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D3" w:rsidRDefault="00CD00D3" w:rsidP="00CD00D3">
      <w:pPr>
        <w:pStyle w:val="1"/>
        <w:spacing w:line="240" w:lineRule="auto"/>
        <w:ind w:left="6096" w:firstLine="4677"/>
        <w:rPr>
          <w:szCs w:val="24"/>
        </w:rPr>
      </w:pPr>
      <w:r>
        <w:rPr>
          <w:szCs w:val="24"/>
        </w:rPr>
        <w:t xml:space="preserve">         Приложение</w:t>
      </w:r>
    </w:p>
    <w:p w:rsidR="00CD00D3" w:rsidRDefault="00CD00D3" w:rsidP="00CD00D3">
      <w:pPr>
        <w:pStyle w:val="1"/>
        <w:spacing w:line="240" w:lineRule="auto"/>
        <w:ind w:left="6096" w:firstLine="4677"/>
        <w:rPr>
          <w:szCs w:val="24"/>
        </w:rPr>
      </w:pPr>
      <w:r>
        <w:rPr>
          <w:szCs w:val="24"/>
        </w:rPr>
        <w:t xml:space="preserve">         к решению Совета депутатов </w:t>
      </w:r>
    </w:p>
    <w:p w:rsidR="00CD00D3" w:rsidRDefault="00CD00D3" w:rsidP="00CD00D3">
      <w:pPr>
        <w:pStyle w:val="1"/>
        <w:spacing w:line="240" w:lineRule="auto"/>
        <w:ind w:left="6096" w:firstLine="4677"/>
        <w:rPr>
          <w:szCs w:val="24"/>
        </w:rPr>
      </w:pPr>
      <w:r>
        <w:rPr>
          <w:szCs w:val="24"/>
        </w:rPr>
        <w:t xml:space="preserve">         города Мурманска</w:t>
      </w:r>
    </w:p>
    <w:p w:rsidR="00CD00D3" w:rsidRDefault="001B0ADB" w:rsidP="00CD00D3">
      <w:pPr>
        <w:pStyle w:val="1"/>
        <w:spacing w:line="240" w:lineRule="auto"/>
        <w:ind w:left="6096" w:firstLine="4677"/>
        <w:rPr>
          <w:szCs w:val="24"/>
        </w:rPr>
      </w:pPr>
      <w:r>
        <w:rPr>
          <w:szCs w:val="24"/>
        </w:rPr>
        <w:t xml:space="preserve">         от </w:t>
      </w:r>
      <w:r w:rsidR="00140D47">
        <w:rPr>
          <w:szCs w:val="24"/>
        </w:rPr>
        <w:t>27.06.</w:t>
      </w:r>
      <w:r>
        <w:rPr>
          <w:szCs w:val="24"/>
        </w:rPr>
        <w:t>2018 № 48-</w:t>
      </w:r>
      <w:r w:rsidR="00140D47">
        <w:rPr>
          <w:szCs w:val="24"/>
        </w:rPr>
        <w:t>837</w:t>
      </w:r>
      <w:bookmarkStart w:id="0" w:name="_GoBack"/>
      <w:bookmarkEnd w:id="0"/>
    </w:p>
    <w:p w:rsidR="00CD00D3" w:rsidRPr="001B0ADB" w:rsidRDefault="00CD00D3" w:rsidP="00CD00D3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D3" w:rsidRDefault="00CD00D3" w:rsidP="00CD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CD00D3" w:rsidRPr="000B4AAE" w:rsidRDefault="00CD00D3" w:rsidP="001F41F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4AAE">
        <w:rPr>
          <w:rFonts w:ascii="Times New Roman" w:eastAsia="Times New Roman" w:hAnsi="Times New Roman" w:cs="Times New Roman"/>
          <w:b/>
          <w:lang w:eastAsia="ru-RU"/>
        </w:rPr>
        <w:t xml:space="preserve">в приложение № 1 к решению Мурманского городского Совета от 30.05.2005 № 9-104 "О реестре муниципального имущества города Мурманска" </w:t>
      </w:r>
    </w:p>
    <w:p w:rsidR="00CD00D3" w:rsidRPr="000B4AAE" w:rsidRDefault="00CD00D3" w:rsidP="00CD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4AAE">
        <w:rPr>
          <w:rFonts w:ascii="Times New Roman" w:eastAsia="Times New Roman" w:hAnsi="Times New Roman" w:cs="Times New Roman"/>
          <w:b/>
          <w:lang w:eastAsia="ru-RU"/>
        </w:rPr>
        <w:t xml:space="preserve">(в редакции </w:t>
      </w:r>
      <w:proofErr w:type="gramStart"/>
      <w:r w:rsidRPr="000B4AAE">
        <w:rPr>
          <w:rFonts w:ascii="Times New Roman" w:eastAsia="Times New Roman" w:hAnsi="Times New Roman" w:cs="Times New Roman"/>
          <w:b/>
          <w:lang w:eastAsia="ru-RU"/>
        </w:rPr>
        <w:t xml:space="preserve">решения Совета </w:t>
      </w:r>
      <w:r w:rsidR="001B0ADB">
        <w:rPr>
          <w:rFonts w:ascii="Times New Roman" w:eastAsia="Times New Roman" w:hAnsi="Times New Roman" w:cs="Times New Roman"/>
          <w:b/>
          <w:lang w:eastAsia="ru-RU"/>
        </w:rPr>
        <w:t>депутатов города Мурманска</w:t>
      </w:r>
      <w:proofErr w:type="gramEnd"/>
      <w:r w:rsidR="001B0ADB">
        <w:rPr>
          <w:rFonts w:ascii="Times New Roman" w:eastAsia="Times New Roman" w:hAnsi="Times New Roman" w:cs="Times New Roman"/>
          <w:b/>
          <w:lang w:eastAsia="ru-RU"/>
        </w:rPr>
        <w:t xml:space="preserve"> от 02.04.2018 № 45-796</w:t>
      </w:r>
      <w:r w:rsidRPr="000B4AAE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1B0ADB" w:rsidRPr="00375523" w:rsidRDefault="001B0ADB" w:rsidP="0037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Layout w:type="fixed"/>
        <w:tblLook w:val="04A0" w:firstRow="1" w:lastRow="0" w:firstColumn="1" w:lastColumn="0" w:noHBand="0" w:noVBand="1"/>
      </w:tblPr>
      <w:tblGrid>
        <w:gridCol w:w="479"/>
        <w:gridCol w:w="1349"/>
        <w:gridCol w:w="3243"/>
        <w:gridCol w:w="843"/>
        <w:gridCol w:w="837"/>
        <w:gridCol w:w="214"/>
        <w:gridCol w:w="328"/>
        <w:gridCol w:w="786"/>
        <w:gridCol w:w="2377"/>
        <w:gridCol w:w="1954"/>
        <w:gridCol w:w="992"/>
        <w:gridCol w:w="1489"/>
      </w:tblGrid>
      <w:tr w:rsidR="00720635" w:rsidRPr="00B12ACA" w:rsidTr="00C414F5">
        <w:trPr>
          <w:cantSplit/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23" w:rsidRPr="00B12ACA" w:rsidRDefault="00375523" w:rsidP="00720635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23" w:rsidRPr="00B12ACA" w:rsidRDefault="00375523" w:rsidP="00B12ACA">
            <w:pPr>
              <w:spacing w:after="0" w:line="240" w:lineRule="auto"/>
              <w:ind w:left="-52"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в приложении № 1 к решению Мурманского городского Совета </w:t>
            </w:r>
            <w:r w:rsidR="00064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30.05.2005                 № 9-104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23" w:rsidRPr="00B12ACA" w:rsidRDefault="00375523" w:rsidP="00855DC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муниципального объекта недвижимости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недвижимости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23" w:rsidRPr="00B12ACA" w:rsidRDefault="00375523" w:rsidP="00EC78A5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муниципального объекта недвижимости (</w:t>
            </w:r>
            <w:proofErr w:type="spellStart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23" w:rsidRPr="00B12ACA" w:rsidRDefault="00375523" w:rsidP="00B12ACA">
            <w:pPr>
              <w:spacing w:after="0" w:line="240" w:lineRule="auto"/>
              <w:ind w:left="-96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площадь подвала (</w:t>
            </w:r>
            <w:proofErr w:type="spellStart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на 01.04.2005 (руб.)</w:t>
            </w:r>
          </w:p>
        </w:tc>
      </w:tr>
      <w:tr w:rsidR="00720635" w:rsidRPr="00B12ACA" w:rsidTr="00C414F5">
        <w:trPr>
          <w:cantSplit/>
          <w:tblHeader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23" w:rsidRPr="00B12ACA" w:rsidRDefault="0037552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F217A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7A" w:rsidRPr="00B12ACA" w:rsidRDefault="00BF217A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7A" w:rsidRPr="00DD5A4A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BF217A" w:rsidRPr="00C414F5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7A" w:rsidRPr="00C414F5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51:П</w:t>
            </w:r>
            <w:proofErr w:type="gramStart"/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Ж-00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7A" w:rsidRPr="00DD5A4A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Аскольдовцев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7A" w:rsidRPr="00591B9E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7A" w:rsidRPr="00591B9E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7A" w:rsidRPr="00BF217A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482 216,47</w:t>
            </w:r>
          </w:p>
        </w:tc>
      </w:tr>
      <w:tr w:rsidR="00BF217A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7A" w:rsidRPr="00B12ACA" w:rsidRDefault="00BF217A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7A" w:rsidRPr="00DD5A4A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BF217A" w:rsidRPr="00C414F5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7A" w:rsidRPr="00C414F5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Ж-0179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7A" w:rsidRPr="00DD5A4A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К.Либкнехта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7A" w:rsidRPr="00591B9E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7A" w:rsidRPr="00591B9E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7A" w:rsidRPr="00BF217A" w:rsidRDefault="00BF217A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1 205 361,60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12ACA" w:rsidRDefault="00A72103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0269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Миронова д.10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271 988,68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12ACA" w:rsidRDefault="00A72103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Октябрьская д.21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2 081,50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13 050 819,64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CF" w:rsidRPr="00B12ACA" w:rsidRDefault="00A72103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0096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30738D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30738D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30738D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3 710 281,69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CF" w:rsidRPr="00B12ACA" w:rsidRDefault="00A72103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0117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3 953 006,58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CF" w:rsidRPr="00B12ACA" w:rsidRDefault="00A72103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Книповича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1 490,60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12 632 080,16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CF" w:rsidRPr="00B12ACA" w:rsidRDefault="00A72103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0165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Книповича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2 380 796,77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12ACA" w:rsidRDefault="00A72103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0269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Новое Плато д.2 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2 597 560,39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12ACA" w:rsidRDefault="00A72103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Ж-0381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Полярные Зори д.35 корп.2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4 227 497,47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12ACA" w:rsidRDefault="00A72103" w:rsidP="0023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0494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д.86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3 060 722,04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д.94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5 694 056,50</w:t>
            </w:r>
          </w:p>
        </w:tc>
      </w:tr>
      <w:tr w:rsidR="00FE2BCF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C414F5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0618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CF" w:rsidRPr="00DD5A4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Сполохи д.7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591B9E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CF" w:rsidRPr="00BF217A" w:rsidRDefault="00FE2BCF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3 604 117,25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0619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Сполохи д.8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355 022,40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Флотский проезд д.3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1 428,10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9 031 630,60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51:О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0711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Фролова д.3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578 301,00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Полярный круг д.1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2 333 299,11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0551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пр.Кольский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94 074,01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0608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пр.Кольский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1 854 425,20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0613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пр.Кольский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д.174 корп.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0645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пр.Кольский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д.38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1 415 607,73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1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0650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пр.Кольский</w:t>
            </w:r>
            <w:proofErr w:type="spellEnd"/>
            <w:r w:rsidRPr="00DD5A4A">
              <w:rPr>
                <w:rFonts w:ascii="Times New Roman" w:hAnsi="Times New Roman" w:cs="Times New Roman"/>
                <w:sz w:val="20"/>
                <w:szCs w:val="20"/>
              </w:rPr>
              <w:t xml:space="preserve"> д.43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446E0C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446E0C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107 241,75</w:t>
            </w:r>
          </w:p>
        </w:tc>
      </w:tr>
      <w:tr w:rsidR="00A72103" w:rsidRPr="00B12ACA" w:rsidTr="002333A4">
        <w:trPr>
          <w:cantSplit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03" w:rsidRPr="00B12ACA" w:rsidRDefault="00A72103" w:rsidP="00A7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A4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жилом доме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C414F5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51:П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0756</w:t>
            </w:r>
          </w:p>
        </w:tc>
        <w:tc>
          <w:tcPr>
            <w:tcW w:w="1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03" w:rsidRPr="00DD5A4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урманск</w:t>
            </w:r>
            <w:proofErr w:type="spellEnd"/>
            <w:r w:rsidRPr="00351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A4A">
              <w:rPr>
                <w:rFonts w:ascii="Times New Roman" w:hAnsi="Times New Roman" w:cs="Times New Roman"/>
                <w:sz w:val="20"/>
                <w:szCs w:val="20"/>
              </w:rPr>
              <w:t>Шабалина д.59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591B9E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BF217A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4 367 217,77</w:t>
            </w:r>
          </w:p>
        </w:tc>
      </w:tr>
      <w:tr w:rsidR="00A72103" w:rsidRPr="00B12ACA" w:rsidTr="002333A4">
        <w:trPr>
          <w:cantSplit/>
        </w:trPr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03" w:rsidRPr="00C414F5" w:rsidRDefault="00A72103" w:rsidP="0023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30738D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13 706,00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30738D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4 162,70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3" w:rsidRPr="0030738D" w:rsidRDefault="00A72103" w:rsidP="00233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77 007 324,78</w:t>
            </w:r>
          </w:p>
        </w:tc>
      </w:tr>
      <w:tr w:rsidR="00A72103" w:rsidRPr="00B12ACA" w:rsidTr="00C414F5">
        <w:trPr>
          <w:cantSplit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03" w:rsidRPr="00B12ACA" w:rsidRDefault="00A7210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03" w:rsidRPr="00B12ACA" w:rsidRDefault="00A7210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03" w:rsidRPr="00B12ACA" w:rsidRDefault="00A7210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03" w:rsidRPr="00B12ACA" w:rsidTr="00C414F5">
        <w:trPr>
          <w:cantSplit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03" w:rsidRPr="00B12ACA" w:rsidRDefault="00A7210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03" w:rsidRPr="00B12ACA" w:rsidRDefault="00A7210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03" w:rsidRPr="00B12ACA" w:rsidRDefault="00A7210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03" w:rsidRPr="00B12ACA" w:rsidTr="00C414F5">
        <w:trPr>
          <w:cantSplit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03" w:rsidRPr="00B12ACA" w:rsidRDefault="00A72103" w:rsidP="0037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03" w:rsidRPr="00B12ACA" w:rsidRDefault="00A7210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03" w:rsidRPr="00B12ACA" w:rsidRDefault="00A7210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03" w:rsidRPr="00B12ACA" w:rsidRDefault="00A72103" w:rsidP="0037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2ACA" w:rsidRPr="001B0ADB" w:rsidRDefault="00B12ACA" w:rsidP="0037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CA" w:rsidRPr="001B0ADB" w:rsidRDefault="00B12ACA" w:rsidP="0037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23" w:rsidRPr="00375523" w:rsidRDefault="00B12ACA" w:rsidP="001C0BD8">
      <w:pPr>
        <w:spacing w:after="0" w:line="240" w:lineRule="auto"/>
        <w:ind w:left="-142" w:right="-32"/>
        <w:rPr>
          <w:rFonts w:ascii="Times New Roman" w:hAnsi="Times New Roman" w:cs="Times New Roman"/>
        </w:rPr>
      </w:pP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муниципального образования          </w:t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Мурманск</w:t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0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Д.Д. Филиппов</w:t>
      </w:r>
    </w:p>
    <w:sectPr w:rsidR="00375523" w:rsidRPr="00375523" w:rsidSect="001B0ADB">
      <w:headerReference w:type="default" r:id="rId7"/>
      <w:pgSz w:w="16838" w:h="11906" w:orient="landscape"/>
      <w:pgMar w:top="993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11" w:rsidRDefault="00C90811" w:rsidP="004D4D2F">
      <w:pPr>
        <w:spacing w:after="0" w:line="240" w:lineRule="auto"/>
      </w:pPr>
      <w:r>
        <w:separator/>
      </w:r>
    </w:p>
  </w:endnote>
  <w:endnote w:type="continuationSeparator" w:id="0">
    <w:p w:rsidR="00C90811" w:rsidRDefault="00C90811" w:rsidP="004D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11" w:rsidRDefault="00C90811" w:rsidP="004D4D2F">
      <w:pPr>
        <w:spacing w:after="0" w:line="240" w:lineRule="auto"/>
      </w:pPr>
      <w:r>
        <w:separator/>
      </w:r>
    </w:p>
  </w:footnote>
  <w:footnote w:type="continuationSeparator" w:id="0">
    <w:p w:rsidR="00C90811" w:rsidRDefault="00C90811" w:rsidP="004D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2F" w:rsidRDefault="004D4D2F">
    <w:pPr>
      <w:pStyle w:val="a3"/>
      <w:jc w:val="center"/>
    </w:pPr>
  </w:p>
  <w:p w:rsidR="004D4D2F" w:rsidRDefault="004D4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2B"/>
    <w:rsid w:val="00064681"/>
    <w:rsid w:val="000A4A37"/>
    <w:rsid w:val="000B09B0"/>
    <w:rsid w:val="001161B1"/>
    <w:rsid w:val="00140D47"/>
    <w:rsid w:val="001B0ADB"/>
    <w:rsid w:val="001C0BD8"/>
    <w:rsid w:val="001F41F8"/>
    <w:rsid w:val="002333A4"/>
    <w:rsid w:val="0030738D"/>
    <w:rsid w:val="00351480"/>
    <w:rsid w:val="00374473"/>
    <w:rsid w:val="00375523"/>
    <w:rsid w:val="003B517B"/>
    <w:rsid w:val="00446E0C"/>
    <w:rsid w:val="00464EC4"/>
    <w:rsid w:val="004A66CB"/>
    <w:rsid w:val="004D4D2F"/>
    <w:rsid w:val="004F2397"/>
    <w:rsid w:val="00562938"/>
    <w:rsid w:val="00591B9E"/>
    <w:rsid w:val="007031CD"/>
    <w:rsid w:val="00720635"/>
    <w:rsid w:val="007264AE"/>
    <w:rsid w:val="007476D1"/>
    <w:rsid w:val="0074772B"/>
    <w:rsid w:val="00793FC0"/>
    <w:rsid w:val="007F473D"/>
    <w:rsid w:val="00855DC4"/>
    <w:rsid w:val="00872676"/>
    <w:rsid w:val="00874694"/>
    <w:rsid w:val="008E1194"/>
    <w:rsid w:val="009F4A18"/>
    <w:rsid w:val="00A600AA"/>
    <w:rsid w:val="00A72103"/>
    <w:rsid w:val="00A81A83"/>
    <w:rsid w:val="00A96BF5"/>
    <w:rsid w:val="00AD1D5D"/>
    <w:rsid w:val="00AD4531"/>
    <w:rsid w:val="00B01C66"/>
    <w:rsid w:val="00B12ACA"/>
    <w:rsid w:val="00BB4459"/>
    <w:rsid w:val="00BC6763"/>
    <w:rsid w:val="00BF217A"/>
    <w:rsid w:val="00C3268E"/>
    <w:rsid w:val="00C414F5"/>
    <w:rsid w:val="00C90811"/>
    <w:rsid w:val="00CD00D3"/>
    <w:rsid w:val="00D95F2E"/>
    <w:rsid w:val="00DA6496"/>
    <w:rsid w:val="00DD5A4A"/>
    <w:rsid w:val="00E05706"/>
    <w:rsid w:val="00EC78A5"/>
    <w:rsid w:val="00ED308B"/>
    <w:rsid w:val="00EE5329"/>
    <w:rsid w:val="00F03923"/>
    <w:rsid w:val="00F56821"/>
    <w:rsid w:val="00F758ED"/>
    <w:rsid w:val="00FE2BCF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D2F"/>
  </w:style>
  <w:style w:type="paragraph" w:styleId="a5">
    <w:name w:val="footer"/>
    <w:basedOn w:val="a"/>
    <w:link w:val="a6"/>
    <w:uiPriority w:val="99"/>
    <w:unhideWhenUsed/>
    <w:rsid w:val="004D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D2F"/>
  </w:style>
  <w:style w:type="paragraph" w:customStyle="1" w:styleId="1">
    <w:name w:val="Обычный1"/>
    <w:rsid w:val="00CD00D3"/>
    <w:pPr>
      <w:widowControl w:val="0"/>
      <w:snapToGrid w:val="0"/>
      <w:spacing w:after="0" w:line="300" w:lineRule="auto"/>
      <w:ind w:left="440" w:hanging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D2F"/>
  </w:style>
  <w:style w:type="paragraph" w:styleId="a5">
    <w:name w:val="footer"/>
    <w:basedOn w:val="a"/>
    <w:link w:val="a6"/>
    <w:uiPriority w:val="99"/>
    <w:unhideWhenUsed/>
    <w:rsid w:val="004D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D2F"/>
  </w:style>
  <w:style w:type="paragraph" w:customStyle="1" w:styleId="1">
    <w:name w:val="Обычный1"/>
    <w:rsid w:val="00CD00D3"/>
    <w:pPr>
      <w:widowControl w:val="0"/>
      <w:snapToGrid w:val="0"/>
      <w:spacing w:after="0" w:line="300" w:lineRule="auto"/>
      <w:ind w:left="440" w:hanging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Карайбеда Александр Владимирович</dc:creator>
  <cp:lastModifiedBy>Ю. Токарева</cp:lastModifiedBy>
  <cp:revision>8</cp:revision>
  <cp:lastPrinted>2018-06-04T08:01:00Z</cp:lastPrinted>
  <dcterms:created xsi:type="dcterms:W3CDTF">2018-06-15T08:40:00Z</dcterms:created>
  <dcterms:modified xsi:type="dcterms:W3CDTF">2018-06-27T10:59:00Z</dcterms:modified>
</cp:coreProperties>
</file>