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A5" w:rsidRPr="006F5BA5" w:rsidRDefault="006F5BA5" w:rsidP="00F16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BA5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6F5BA5" w:rsidRPr="006F5BA5" w:rsidRDefault="006F5BA5" w:rsidP="00F16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BA5">
        <w:rPr>
          <w:rFonts w:ascii="Times New Roman" w:hAnsi="Times New Roman" w:cs="Times New Roman"/>
          <w:b/>
          <w:bCs/>
          <w:sz w:val="24"/>
          <w:szCs w:val="24"/>
        </w:rPr>
        <w:t>ПРОВЕДЕНИЯ ОЦЕНКИ РЕГУЛИРУЮЩЕГО ВОЗДЕЙСТВИЯ ПРОЕКТА</w:t>
      </w:r>
    </w:p>
    <w:p w:rsidR="006F5BA5" w:rsidRPr="006F5BA5" w:rsidRDefault="006F5BA5" w:rsidP="00F16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BA5">
        <w:rPr>
          <w:rFonts w:ascii="Times New Roman" w:hAnsi="Times New Roman" w:cs="Times New Roman"/>
          <w:b/>
          <w:bCs/>
          <w:sz w:val="24"/>
          <w:szCs w:val="24"/>
        </w:rPr>
        <w:t>МУНИЦИПАЛЬНОГО НОРМАТИВНОГО ПРАВОВОГО АКТА</w:t>
      </w:r>
    </w:p>
    <w:p w:rsidR="00F161D7" w:rsidRDefault="00F161D7" w:rsidP="00F161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A5" w:rsidRPr="006F5BA5" w:rsidRDefault="006F5BA5" w:rsidP="00F161D7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6F5BA5" w:rsidRPr="00774C18" w:rsidRDefault="00F161D7" w:rsidP="00F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Орган-разработчик: _</w:t>
      </w:r>
      <w:r>
        <w:rPr>
          <w:rFonts w:ascii="Times New Roman" w:hAnsi="Times New Roman" w:cs="Times New Roman"/>
          <w:sz w:val="24"/>
          <w:szCs w:val="24"/>
          <w:u w:val="single"/>
        </w:rPr>
        <w:t>Совет депутатов города Мурманска</w:t>
      </w:r>
      <w:r w:rsidRPr="00774C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5BA5" w:rsidRDefault="006F5BA5" w:rsidP="00F161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5BA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161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5BA5">
        <w:rPr>
          <w:rFonts w:ascii="Times New Roman" w:hAnsi="Times New Roman" w:cs="Times New Roman"/>
          <w:sz w:val="24"/>
          <w:szCs w:val="24"/>
        </w:rPr>
        <w:t xml:space="preserve"> </w:t>
      </w:r>
      <w:r w:rsidRPr="00F161D7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EF7F3C" w:rsidRPr="00F161D7" w:rsidRDefault="00EF7F3C" w:rsidP="00F161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5BA5" w:rsidRPr="006F5BA5" w:rsidRDefault="006F5BA5" w:rsidP="00F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>1.2. Вид и наименование проекта муниципального нормативного правового акта:</w:t>
      </w:r>
    </w:p>
    <w:p w:rsidR="00AF241E" w:rsidRPr="00AF241E" w:rsidRDefault="00F161D7" w:rsidP="00AF2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проект решения Совета депутатов города Мурманска </w:t>
      </w:r>
      <w:r w:rsidR="00AF241E" w:rsidRPr="00AF241E">
        <w:rPr>
          <w:rFonts w:ascii="Times New Roman" w:hAnsi="Times New Roman" w:cs="Times New Roman"/>
          <w:sz w:val="24"/>
          <w:szCs w:val="24"/>
          <w:u w:val="single"/>
        </w:rPr>
        <w:t>«О внесении изменений в приложение к решению Совета депутатов города Мурманска от 05.12.2006 № 27-343 «Об утверждении временного Положения о порядке организации и проведения в городе Мурманске массовых культурно-просветительных, зрелищно-развлекательных, физкультурно-оздоровительных, спортивных и рекламных мероприятий» (в редакции решения Совета депутатов города Мурманска от 06.02.2012 № 45-603)».</w:t>
      </w:r>
      <w:r w:rsidR="00AF241E" w:rsidRPr="00774C1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F5BA5" w:rsidRDefault="006F5BA5" w:rsidP="00F161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5B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161D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161D7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EF7F3C" w:rsidRPr="00F161D7" w:rsidRDefault="00EF7F3C" w:rsidP="00F161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5BA5" w:rsidRPr="006F5BA5" w:rsidRDefault="006F5BA5" w:rsidP="00F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 xml:space="preserve">1.3.   Информация   о   </w:t>
      </w:r>
      <w:proofErr w:type="gramStart"/>
      <w:r w:rsidRPr="006F5BA5">
        <w:rPr>
          <w:rFonts w:ascii="Times New Roman" w:hAnsi="Times New Roman" w:cs="Times New Roman"/>
          <w:sz w:val="24"/>
          <w:szCs w:val="24"/>
        </w:rPr>
        <w:t>целесообразности  введения</w:t>
      </w:r>
      <w:proofErr w:type="gramEnd"/>
      <w:r w:rsidRPr="006F5BA5">
        <w:rPr>
          <w:rFonts w:ascii="Times New Roman" w:hAnsi="Times New Roman" w:cs="Times New Roman"/>
          <w:sz w:val="24"/>
          <w:szCs w:val="24"/>
        </w:rPr>
        <w:t xml:space="preserve">  предлагаемого правового</w:t>
      </w:r>
      <w:r w:rsidR="007709EE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 xml:space="preserve">регулирования: </w:t>
      </w:r>
      <w:r w:rsidR="00EF7F3C">
        <w:rPr>
          <w:rFonts w:ascii="Times New Roman" w:hAnsi="Times New Roman" w:cs="Times New Roman"/>
          <w:sz w:val="24"/>
          <w:szCs w:val="24"/>
          <w:u w:val="single"/>
        </w:rPr>
        <w:t>в целях приведения в соответствие с законодательством Российской Федерации.</w:t>
      </w:r>
    </w:p>
    <w:p w:rsidR="006F5BA5" w:rsidRDefault="006F5BA5" w:rsidP="00F161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1D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161D7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161D7">
        <w:rPr>
          <w:rFonts w:ascii="Times New Roman" w:hAnsi="Times New Roman" w:cs="Times New Roman"/>
          <w:sz w:val="20"/>
          <w:szCs w:val="20"/>
        </w:rPr>
        <w:t xml:space="preserve">  (место для текстового описания)</w:t>
      </w:r>
    </w:p>
    <w:p w:rsidR="00EF7F3C" w:rsidRPr="00F161D7" w:rsidRDefault="00EF7F3C" w:rsidP="00F161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D99" w:rsidRPr="007A6D99" w:rsidRDefault="006F5BA5" w:rsidP="007A6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9B8">
        <w:rPr>
          <w:rFonts w:ascii="Times New Roman" w:hAnsi="Times New Roman" w:cs="Times New Roman"/>
          <w:sz w:val="24"/>
          <w:szCs w:val="24"/>
        </w:rPr>
        <w:t>1.4. Основание для разработки проекта муниципального нормативного правового</w:t>
      </w:r>
      <w:r w:rsidR="00EF7F3C" w:rsidRPr="008C79B8">
        <w:rPr>
          <w:rFonts w:ascii="Times New Roman" w:hAnsi="Times New Roman" w:cs="Times New Roman"/>
          <w:sz w:val="24"/>
          <w:szCs w:val="24"/>
        </w:rPr>
        <w:t xml:space="preserve"> </w:t>
      </w:r>
      <w:r w:rsidRPr="008C79B8">
        <w:rPr>
          <w:rFonts w:ascii="Times New Roman" w:hAnsi="Times New Roman" w:cs="Times New Roman"/>
          <w:sz w:val="24"/>
          <w:szCs w:val="24"/>
        </w:rPr>
        <w:t>акта:</w:t>
      </w:r>
      <w:r w:rsidR="00805C9F">
        <w:rPr>
          <w:rFonts w:ascii="Times New Roman" w:hAnsi="Times New Roman" w:cs="Times New Roman"/>
          <w:sz w:val="24"/>
          <w:szCs w:val="24"/>
        </w:rPr>
        <w:t xml:space="preserve"> </w:t>
      </w:r>
      <w:r w:rsidR="007A6D99">
        <w:rPr>
          <w:rFonts w:ascii="Times New Roman" w:hAnsi="Times New Roman" w:cs="Times New Roman"/>
          <w:sz w:val="24"/>
          <w:szCs w:val="24"/>
          <w:u w:val="single"/>
        </w:rPr>
        <w:t xml:space="preserve">проект решения разработан с учетом требований </w:t>
      </w:r>
      <w:r w:rsidR="007A6D99" w:rsidRPr="007A6D99">
        <w:rPr>
          <w:rFonts w:ascii="Times New Roman" w:hAnsi="Times New Roman" w:cs="Times New Roman"/>
          <w:sz w:val="24"/>
          <w:szCs w:val="24"/>
          <w:u w:val="single"/>
        </w:rPr>
        <w:t>протест</w:t>
      </w:r>
      <w:r w:rsidR="007A6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7A6D99" w:rsidRPr="007A6D99">
        <w:rPr>
          <w:rFonts w:ascii="Times New Roman" w:hAnsi="Times New Roman" w:cs="Times New Roman"/>
          <w:sz w:val="24"/>
          <w:szCs w:val="24"/>
          <w:u w:val="single"/>
        </w:rPr>
        <w:t xml:space="preserve"> заместителя прокурора Октябрьского административного округа города Мурманска от 12.05.2020 № 1-752в-2020 на решение Совета депутатов города Мурманска от 05.12.2006 </w:t>
      </w:r>
      <w:r w:rsidR="007A6D99" w:rsidRPr="007A6D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№ 27-343 </w:t>
      </w:r>
      <w:r w:rsidR="007A6D99" w:rsidRPr="007A6D99">
        <w:rPr>
          <w:rFonts w:ascii="Times New Roman" w:hAnsi="Times New Roman" w:cs="Times New Roman"/>
          <w:sz w:val="24"/>
          <w:szCs w:val="24"/>
          <w:u w:val="single"/>
        </w:rPr>
        <w:t xml:space="preserve">«Об </w:t>
      </w:r>
      <w:r w:rsidR="007A6D99" w:rsidRPr="007A6D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утверждении временного Положения о порядке организации и проведения в городе Мурманске массовых культурно-просветительных, зрелищно-развлекательных, физкультурно-оздоровительных, спортивных и рекламных мероприятий» </w:t>
      </w:r>
      <w:r w:rsidR="007A6D99" w:rsidRPr="007A6D99">
        <w:rPr>
          <w:rFonts w:ascii="Times New Roman" w:hAnsi="Times New Roman" w:cs="Times New Roman"/>
          <w:sz w:val="24"/>
          <w:szCs w:val="24"/>
          <w:u w:val="single"/>
        </w:rPr>
        <w:t>(в редакции решения Совета депутатов города Мурманска от 06.02.2012 № 45-603)».</w:t>
      </w:r>
    </w:p>
    <w:p w:rsidR="006F5BA5" w:rsidRPr="008C79B8" w:rsidRDefault="007A6D99" w:rsidP="00EF7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79B8">
        <w:rPr>
          <w:rFonts w:ascii="Times New Roman" w:hAnsi="Times New Roman" w:cs="Times New Roman"/>
          <w:sz w:val="20"/>
          <w:szCs w:val="20"/>
        </w:rPr>
        <w:t xml:space="preserve"> </w:t>
      </w:r>
      <w:r w:rsidR="006F5BA5" w:rsidRPr="008C79B8">
        <w:rPr>
          <w:rFonts w:ascii="Times New Roman" w:hAnsi="Times New Roman" w:cs="Times New Roman"/>
          <w:sz w:val="20"/>
          <w:szCs w:val="20"/>
        </w:rPr>
        <w:t>(указывается нормативный правовой акт более высокого уровня,</w:t>
      </w:r>
    </w:p>
    <w:p w:rsidR="006F5BA5" w:rsidRDefault="006F5BA5" w:rsidP="00EF7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79B8">
        <w:rPr>
          <w:rFonts w:ascii="Times New Roman" w:hAnsi="Times New Roman" w:cs="Times New Roman"/>
          <w:sz w:val="20"/>
          <w:szCs w:val="20"/>
        </w:rPr>
        <w:t>указание на инициативный порядок разработки)</w:t>
      </w:r>
    </w:p>
    <w:p w:rsidR="00EF7F3C" w:rsidRPr="00EF7F3C" w:rsidRDefault="00EF7F3C" w:rsidP="00EF7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5BA5" w:rsidRPr="00EF7F3C" w:rsidRDefault="006F5BA5" w:rsidP="00EF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5BA5">
        <w:rPr>
          <w:rFonts w:ascii="Times New Roman" w:hAnsi="Times New Roman" w:cs="Times New Roman"/>
          <w:sz w:val="24"/>
          <w:szCs w:val="24"/>
        </w:rPr>
        <w:t xml:space="preserve">1.5.   Основные   </w:t>
      </w:r>
      <w:proofErr w:type="gramStart"/>
      <w:r w:rsidRPr="006F5BA5">
        <w:rPr>
          <w:rFonts w:ascii="Times New Roman" w:hAnsi="Times New Roman" w:cs="Times New Roman"/>
          <w:sz w:val="24"/>
          <w:szCs w:val="24"/>
        </w:rPr>
        <w:t>группы  субъектов</w:t>
      </w:r>
      <w:proofErr w:type="gramEnd"/>
      <w:r w:rsidRPr="006F5BA5">
        <w:rPr>
          <w:rFonts w:ascii="Times New Roman" w:hAnsi="Times New Roman" w:cs="Times New Roman"/>
          <w:sz w:val="24"/>
          <w:szCs w:val="24"/>
        </w:rPr>
        <w:t xml:space="preserve">  предпринимательской  и  инвестиционной</w:t>
      </w:r>
      <w:r w:rsidR="008C79B8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 xml:space="preserve">деятельности, иные заинтересованные </w:t>
      </w:r>
      <w:proofErr w:type="spellStart"/>
      <w:r w:rsidRPr="006F5BA5">
        <w:rPr>
          <w:rFonts w:ascii="Times New Roman" w:hAnsi="Times New Roman" w:cs="Times New Roman"/>
          <w:sz w:val="24"/>
          <w:szCs w:val="24"/>
        </w:rPr>
        <w:t>лица:</w:t>
      </w:r>
      <w:r w:rsidR="00EF7F3C">
        <w:rPr>
          <w:rFonts w:ascii="Times New Roman" w:hAnsi="Times New Roman" w:cs="Times New Roman"/>
          <w:sz w:val="24"/>
          <w:szCs w:val="24"/>
        </w:rPr>
        <w:t>__</w:t>
      </w:r>
      <w:r w:rsidR="00EF7F3C">
        <w:rPr>
          <w:rFonts w:ascii="Times New Roman" w:hAnsi="Times New Roman" w:cs="Times New Roman"/>
          <w:sz w:val="24"/>
          <w:szCs w:val="24"/>
          <w:u w:val="single"/>
        </w:rPr>
        <w:t>юридические</w:t>
      </w:r>
      <w:proofErr w:type="spellEnd"/>
      <w:r w:rsidR="00EF7F3C">
        <w:rPr>
          <w:rFonts w:ascii="Times New Roman" w:hAnsi="Times New Roman" w:cs="Times New Roman"/>
          <w:sz w:val="24"/>
          <w:szCs w:val="24"/>
          <w:u w:val="single"/>
        </w:rPr>
        <w:t xml:space="preserve"> лица</w:t>
      </w:r>
      <w:r w:rsidR="00DE5B1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F7F3C">
        <w:rPr>
          <w:rFonts w:ascii="Times New Roman" w:hAnsi="Times New Roman" w:cs="Times New Roman"/>
          <w:sz w:val="24"/>
          <w:szCs w:val="24"/>
          <w:u w:val="single"/>
        </w:rPr>
        <w:t>индивидуальные предприниматели</w:t>
      </w:r>
      <w:r w:rsidR="00DE5B19">
        <w:rPr>
          <w:rFonts w:ascii="Times New Roman" w:hAnsi="Times New Roman" w:cs="Times New Roman"/>
          <w:sz w:val="24"/>
          <w:szCs w:val="24"/>
          <w:u w:val="single"/>
        </w:rPr>
        <w:t>, органы местного самоуправления муниципального образования город Мурманск</w:t>
      </w:r>
      <w:r w:rsidR="00DE5B19" w:rsidRPr="00774C18">
        <w:rPr>
          <w:rFonts w:ascii="Times New Roman" w:hAnsi="Times New Roman" w:cs="Times New Roman"/>
          <w:sz w:val="24"/>
          <w:szCs w:val="24"/>
        </w:rPr>
        <w:t>______</w:t>
      </w:r>
      <w:r w:rsidRPr="00774C18">
        <w:rPr>
          <w:rFonts w:ascii="Times New Roman" w:hAnsi="Times New Roman" w:cs="Times New Roman"/>
          <w:sz w:val="24"/>
          <w:szCs w:val="24"/>
        </w:rPr>
        <w:t>______</w:t>
      </w:r>
      <w:r w:rsidR="007709EE" w:rsidRPr="00774C18">
        <w:rPr>
          <w:rFonts w:ascii="Times New Roman" w:hAnsi="Times New Roman" w:cs="Times New Roman"/>
          <w:sz w:val="24"/>
          <w:szCs w:val="24"/>
        </w:rPr>
        <w:t>__________________</w:t>
      </w:r>
      <w:r w:rsidR="008C79B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F5BA5" w:rsidRDefault="006F5BA5" w:rsidP="00774C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7F3C">
        <w:rPr>
          <w:rFonts w:ascii="Times New Roman" w:hAnsi="Times New Roman" w:cs="Times New Roman"/>
          <w:sz w:val="20"/>
          <w:szCs w:val="20"/>
        </w:rPr>
        <w:t>(указывается группа субъектов, которых затронет предлагаемый способ</w:t>
      </w:r>
      <w:r w:rsidR="00774C18">
        <w:rPr>
          <w:rFonts w:ascii="Times New Roman" w:hAnsi="Times New Roman" w:cs="Times New Roman"/>
          <w:sz w:val="20"/>
          <w:szCs w:val="20"/>
        </w:rPr>
        <w:t xml:space="preserve"> </w:t>
      </w:r>
      <w:r w:rsidRPr="00EF7F3C">
        <w:rPr>
          <w:rFonts w:ascii="Times New Roman" w:hAnsi="Times New Roman" w:cs="Times New Roman"/>
          <w:sz w:val="20"/>
          <w:szCs w:val="20"/>
        </w:rPr>
        <w:t>регулирования)</w:t>
      </w:r>
    </w:p>
    <w:p w:rsidR="00EF7F3C" w:rsidRPr="00EF7F3C" w:rsidRDefault="00EF7F3C" w:rsidP="00EF7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5BA5" w:rsidRPr="006F5BA5" w:rsidRDefault="006F5BA5" w:rsidP="008C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>1.6.  Новые обязанности или ограничения для субъектов предпринимательской и</w:t>
      </w:r>
      <w:r w:rsidR="00EF7F3C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 xml:space="preserve">инвестиционной   деятельности   либо   изменение   </w:t>
      </w:r>
      <w:proofErr w:type="gramStart"/>
      <w:r w:rsidRPr="006F5BA5">
        <w:rPr>
          <w:rFonts w:ascii="Times New Roman" w:hAnsi="Times New Roman" w:cs="Times New Roman"/>
          <w:sz w:val="24"/>
          <w:szCs w:val="24"/>
        </w:rPr>
        <w:t>содержания  существующих</w:t>
      </w:r>
      <w:proofErr w:type="gramEnd"/>
      <w:r w:rsidR="00EF7F3C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 xml:space="preserve">обязанностей и ограничений </w:t>
      </w:r>
      <w:r w:rsidR="00EF7F3C">
        <w:rPr>
          <w:rFonts w:ascii="Times New Roman" w:hAnsi="Times New Roman" w:cs="Times New Roman"/>
          <w:sz w:val="24"/>
          <w:szCs w:val="24"/>
        </w:rPr>
        <w:t>_</w:t>
      </w:r>
      <w:r w:rsidRPr="006F5BA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C79B8">
        <w:rPr>
          <w:rFonts w:ascii="Times New Roman" w:hAnsi="Times New Roman" w:cs="Times New Roman"/>
          <w:sz w:val="24"/>
          <w:szCs w:val="24"/>
          <w:u w:val="single"/>
        </w:rPr>
        <w:t xml:space="preserve">нет      </w:t>
      </w:r>
      <w:r w:rsidRPr="006F5BA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C79B8">
        <w:rPr>
          <w:rFonts w:ascii="Times New Roman" w:hAnsi="Times New Roman" w:cs="Times New Roman"/>
          <w:sz w:val="24"/>
          <w:szCs w:val="24"/>
        </w:rPr>
        <w:t>______</w:t>
      </w:r>
    </w:p>
    <w:p w:rsidR="006F5BA5" w:rsidRPr="00EF7F3C" w:rsidRDefault="006F5BA5" w:rsidP="00774C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7F3C">
        <w:rPr>
          <w:rFonts w:ascii="Times New Roman" w:hAnsi="Times New Roman" w:cs="Times New Roman"/>
          <w:sz w:val="20"/>
          <w:szCs w:val="20"/>
        </w:rPr>
        <w:t>(описание новых или изменение содержания существующих обязанностей и</w:t>
      </w:r>
      <w:r w:rsidR="00774C18">
        <w:rPr>
          <w:rFonts w:ascii="Times New Roman" w:hAnsi="Times New Roman" w:cs="Times New Roman"/>
          <w:sz w:val="20"/>
          <w:szCs w:val="20"/>
        </w:rPr>
        <w:t xml:space="preserve"> </w:t>
      </w:r>
      <w:r w:rsidRPr="00EF7F3C">
        <w:rPr>
          <w:rFonts w:ascii="Times New Roman" w:hAnsi="Times New Roman" w:cs="Times New Roman"/>
          <w:sz w:val="20"/>
          <w:szCs w:val="20"/>
        </w:rPr>
        <w:t>ограничений)</w:t>
      </w:r>
    </w:p>
    <w:p w:rsidR="006F5BA5" w:rsidRPr="006F5BA5" w:rsidRDefault="006F5BA5" w:rsidP="008C7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BA5" w:rsidRPr="006F5BA5" w:rsidRDefault="006F5BA5" w:rsidP="008C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>1.7.    Оценка   возможных   расходов   субъектов   предпринимательской   и</w:t>
      </w:r>
      <w:r w:rsidR="00AF2072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 xml:space="preserve">инвестиционной   </w:t>
      </w:r>
      <w:proofErr w:type="gramStart"/>
      <w:r w:rsidRPr="006F5BA5">
        <w:rPr>
          <w:rFonts w:ascii="Times New Roman" w:hAnsi="Times New Roman" w:cs="Times New Roman"/>
          <w:sz w:val="24"/>
          <w:szCs w:val="24"/>
        </w:rPr>
        <w:t xml:space="preserve">деятельности,   </w:t>
      </w:r>
      <w:proofErr w:type="gramEnd"/>
      <w:r w:rsidRPr="006F5BA5">
        <w:rPr>
          <w:rFonts w:ascii="Times New Roman" w:hAnsi="Times New Roman" w:cs="Times New Roman"/>
          <w:sz w:val="24"/>
          <w:szCs w:val="24"/>
        </w:rPr>
        <w:t>связанных   с   необходимостью  соблюдения</w:t>
      </w:r>
      <w:r w:rsidR="00AF2072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>обязанностей   или  ограничений,  устанавливаемых  проектом  муниципального</w:t>
      </w:r>
      <w:r w:rsidR="00AF2072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AF2072">
        <w:rPr>
          <w:rFonts w:ascii="Times New Roman" w:hAnsi="Times New Roman" w:cs="Times New Roman"/>
          <w:sz w:val="24"/>
          <w:szCs w:val="24"/>
        </w:rPr>
        <w:t>__________</w:t>
      </w:r>
      <w:r w:rsidRPr="006F5B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F2072">
        <w:rPr>
          <w:rFonts w:ascii="Times New Roman" w:hAnsi="Times New Roman" w:cs="Times New Roman"/>
          <w:sz w:val="24"/>
          <w:szCs w:val="24"/>
        </w:rPr>
        <w:t>_______</w:t>
      </w:r>
      <w:r w:rsidR="0055448A">
        <w:rPr>
          <w:rFonts w:ascii="Times New Roman" w:hAnsi="Times New Roman" w:cs="Times New Roman"/>
          <w:sz w:val="24"/>
          <w:szCs w:val="24"/>
        </w:rPr>
        <w:t>_</w:t>
      </w:r>
    </w:p>
    <w:p w:rsidR="006F5BA5" w:rsidRPr="00AF2072" w:rsidRDefault="006F5BA5" w:rsidP="008C79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072">
        <w:rPr>
          <w:rFonts w:ascii="Times New Roman" w:hAnsi="Times New Roman" w:cs="Times New Roman"/>
          <w:sz w:val="20"/>
          <w:szCs w:val="20"/>
        </w:rPr>
        <w:t>(описание обязанностей или ограничений, описание возможных расходов)</w:t>
      </w:r>
    </w:p>
    <w:p w:rsidR="006F5BA5" w:rsidRPr="00AF2072" w:rsidRDefault="006F5BA5" w:rsidP="008C79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5BA5" w:rsidRPr="006F5BA5" w:rsidRDefault="006F5BA5" w:rsidP="008C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 xml:space="preserve">1.8.   Оценка   </w:t>
      </w:r>
      <w:proofErr w:type="gramStart"/>
      <w:r w:rsidRPr="006F5BA5">
        <w:rPr>
          <w:rFonts w:ascii="Times New Roman" w:hAnsi="Times New Roman" w:cs="Times New Roman"/>
          <w:sz w:val="24"/>
          <w:szCs w:val="24"/>
        </w:rPr>
        <w:t>возможных  расходов</w:t>
      </w:r>
      <w:proofErr w:type="gramEnd"/>
      <w:r w:rsidRPr="006F5BA5">
        <w:rPr>
          <w:rFonts w:ascii="Times New Roman" w:hAnsi="Times New Roman" w:cs="Times New Roman"/>
          <w:sz w:val="24"/>
          <w:szCs w:val="24"/>
        </w:rPr>
        <w:t xml:space="preserve">  (поступлений)  бюджета  муниципального</w:t>
      </w:r>
      <w:r w:rsidR="00AF2072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>образования город Мурманск _</w:t>
      </w:r>
      <w:r w:rsidRPr="00774C18">
        <w:rPr>
          <w:rFonts w:ascii="Times New Roman" w:hAnsi="Times New Roman" w:cs="Times New Roman"/>
          <w:sz w:val="24"/>
          <w:szCs w:val="24"/>
        </w:rPr>
        <w:t>_</w:t>
      </w:r>
      <w:r w:rsidR="00DE5B19" w:rsidRPr="00774C18">
        <w:rPr>
          <w:rFonts w:ascii="Times New Roman" w:hAnsi="Times New Roman" w:cs="Times New Roman"/>
          <w:sz w:val="24"/>
          <w:szCs w:val="24"/>
        </w:rPr>
        <w:t>________</w:t>
      </w:r>
      <w:r w:rsidRPr="00774C18">
        <w:rPr>
          <w:rFonts w:ascii="Times New Roman" w:hAnsi="Times New Roman" w:cs="Times New Roman"/>
          <w:sz w:val="24"/>
          <w:szCs w:val="24"/>
        </w:rPr>
        <w:t>_____________________</w:t>
      </w:r>
      <w:r w:rsidR="00DE5B19" w:rsidRPr="00774C18">
        <w:rPr>
          <w:rFonts w:ascii="Times New Roman" w:hAnsi="Times New Roman" w:cs="Times New Roman"/>
          <w:sz w:val="24"/>
          <w:szCs w:val="24"/>
        </w:rPr>
        <w:t>_____</w:t>
      </w:r>
      <w:r w:rsidRPr="00774C18">
        <w:rPr>
          <w:rFonts w:ascii="Times New Roman" w:hAnsi="Times New Roman" w:cs="Times New Roman"/>
          <w:sz w:val="24"/>
          <w:szCs w:val="24"/>
        </w:rPr>
        <w:t>____________</w:t>
      </w:r>
      <w:r w:rsidR="00AF2072" w:rsidRPr="00774C1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F5BA5" w:rsidRPr="00AF2072" w:rsidRDefault="006F5BA5" w:rsidP="00AF20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072">
        <w:rPr>
          <w:rFonts w:ascii="Times New Roman" w:hAnsi="Times New Roman" w:cs="Times New Roman"/>
          <w:sz w:val="20"/>
          <w:szCs w:val="20"/>
        </w:rPr>
        <w:t>(описание положений, способствующих возникновению возможных</w:t>
      </w:r>
    </w:p>
    <w:p w:rsidR="006F5BA5" w:rsidRDefault="006F5BA5" w:rsidP="00AF20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072">
        <w:rPr>
          <w:rFonts w:ascii="Times New Roman" w:hAnsi="Times New Roman" w:cs="Times New Roman"/>
          <w:sz w:val="20"/>
          <w:szCs w:val="20"/>
        </w:rPr>
        <w:t>расходов/поступлений, количественная оценка</w:t>
      </w:r>
      <w:r w:rsidR="00AF2072" w:rsidRPr="00AF2072">
        <w:rPr>
          <w:rFonts w:ascii="Times New Roman" w:hAnsi="Times New Roman" w:cs="Times New Roman"/>
          <w:sz w:val="20"/>
          <w:szCs w:val="20"/>
        </w:rPr>
        <w:t xml:space="preserve"> </w:t>
      </w:r>
      <w:r w:rsidRPr="00AF2072">
        <w:rPr>
          <w:rFonts w:ascii="Times New Roman" w:hAnsi="Times New Roman" w:cs="Times New Roman"/>
          <w:sz w:val="20"/>
          <w:szCs w:val="20"/>
        </w:rPr>
        <w:t>расходов/поступлений (тыс. рублей))</w:t>
      </w:r>
    </w:p>
    <w:p w:rsidR="008C79B8" w:rsidRDefault="008C79B8" w:rsidP="00AF20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5BA5" w:rsidRPr="006F5BA5" w:rsidRDefault="006F5BA5" w:rsidP="00AF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 xml:space="preserve">1.9.  </w:t>
      </w:r>
      <w:proofErr w:type="gramStart"/>
      <w:r w:rsidRPr="006F5BA5">
        <w:rPr>
          <w:rFonts w:ascii="Times New Roman" w:hAnsi="Times New Roman" w:cs="Times New Roman"/>
          <w:sz w:val="24"/>
          <w:szCs w:val="24"/>
        </w:rPr>
        <w:t>Предполагаемая  дата</w:t>
      </w:r>
      <w:proofErr w:type="gramEnd"/>
      <w:r w:rsidRPr="006F5BA5">
        <w:rPr>
          <w:rFonts w:ascii="Times New Roman" w:hAnsi="Times New Roman" w:cs="Times New Roman"/>
          <w:sz w:val="24"/>
          <w:szCs w:val="24"/>
        </w:rPr>
        <w:t xml:space="preserve">  вступления  в  силу муниципального нормативного</w:t>
      </w:r>
      <w:r w:rsidR="00AF2072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>правового акта: ___</w:t>
      </w:r>
      <w:r w:rsidR="00AF2072">
        <w:rPr>
          <w:rFonts w:ascii="Times New Roman" w:hAnsi="Times New Roman" w:cs="Times New Roman"/>
          <w:sz w:val="24"/>
          <w:szCs w:val="24"/>
          <w:u w:val="single"/>
        </w:rPr>
        <w:t>после официального опубликования .</w:t>
      </w:r>
      <w:r w:rsidR="00AF207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F5BA5" w:rsidRPr="00AF2072" w:rsidRDefault="006F5BA5" w:rsidP="00774C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072">
        <w:rPr>
          <w:rFonts w:ascii="Times New Roman" w:hAnsi="Times New Roman" w:cs="Times New Roman"/>
          <w:sz w:val="20"/>
          <w:szCs w:val="20"/>
        </w:rPr>
        <w:t>(указывается дата; если положения вводятся в действие в разное время, то</w:t>
      </w:r>
      <w:r w:rsidR="00774C18">
        <w:rPr>
          <w:rFonts w:ascii="Times New Roman" w:hAnsi="Times New Roman" w:cs="Times New Roman"/>
          <w:sz w:val="20"/>
          <w:szCs w:val="20"/>
        </w:rPr>
        <w:t xml:space="preserve"> </w:t>
      </w:r>
      <w:r w:rsidRPr="00AF2072">
        <w:rPr>
          <w:rFonts w:ascii="Times New Roman" w:hAnsi="Times New Roman" w:cs="Times New Roman"/>
          <w:sz w:val="20"/>
          <w:szCs w:val="20"/>
        </w:rPr>
        <w:t xml:space="preserve">это указывается в </w:t>
      </w:r>
      <w:hyperlink w:anchor="Par59" w:history="1">
        <w:r w:rsidRPr="00AF207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разделе 2</w:t>
        </w:r>
      </w:hyperlink>
      <w:r w:rsidRPr="00AF2072">
        <w:rPr>
          <w:rFonts w:ascii="Times New Roman" w:hAnsi="Times New Roman" w:cs="Times New Roman"/>
          <w:sz w:val="20"/>
          <w:szCs w:val="20"/>
        </w:rPr>
        <w:t>)</w:t>
      </w:r>
    </w:p>
    <w:p w:rsidR="008C79B8" w:rsidRDefault="008C79B8" w:rsidP="00AF2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9"/>
      <w:bookmarkEnd w:id="0"/>
    </w:p>
    <w:p w:rsidR="006F5BA5" w:rsidRPr="006F5BA5" w:rsidRDefault="006F5BA5" w:rsidP="00AF2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proofErr w:type="gramStart"/>
      <w:r w:rsidRPr="006F5BA5">
        <w:rPr>
          <w:rFonts w:ascii="Times New Roman" w:hAnsi="Times New Roman" w:cs="Times New Roman"/>
          <w:sz w:val="24"/>
          <w:szCs w:val="24"/>
        </w:rPr>
        <w:t>Оценка  необходимости</w:t>
      </w:r>
      <w:proofErr w:type="gramEnd"/>
      <w:r w:rsidRPr="006F5BA5">
        <w:rPr>
          <w:rFonts w:ascii="Times New Roman" w:hAnsi="Times New Roman" w:cs="Times New Roman"/>
          <w:sz w:val="24"/>
          <w:szCs w:val="24"/>
        </w:rPr>
        <w:t xml:space="preserve"> установления переходного периода и (или) отсрочки</w:t>
      </w:r>
    </w:p>
    <w:p w:rsidR="006F5BA5" w:rsidRPr="006F5BA5" w:rsidRDefault="006F5BA5" w:rsidP="00AF2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 xml:space="preserve">вступления   в   силу   </w:t>
      </w:r>
      <w:proofErr w:type="gramStart"/>
      <w:r w:rsidRPr="006F5BA5">
        <w:rPr>
          <w:rFonts w:ascii="Times New Roman" w:hAnsi="Times New Roman" w:cs="Times New Roman"/>
          <w:sz w:val="24"/>
          <w:szCs w:val="24"/>
        </w:rPr>
        <w:t>муниципального  нормативного</w:t>
      </w:r>
      <w:proofErr w:type="gramEnd"/>
      <w:r w:rsidRPr="006F5BA5">
        <w:rPr>
          <w:rFonts w:ascii="Times New Roman" w:hAnsi="Times New Roman" w:cs="Times New Roman"/>
          <w:sz w:val="24"/>
          <w:szCs w:val="24"/>
        </w:rPr>
        <w:t xml:space="preserve">  правового  акта  либо</w:t>
      </w:r>
    </w:p>
    <w:p w:rsidR="006F5BA5" w:rsidRPr="006F5BA5" w:rsidRDefault="006F5BA5" w:rsidP="00AF2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5BA5">
        <w:rPr>
          <w:rFonts w:ascii="Times New Roman" w:hAnsi="Times New Roman" w:cs="Times New Roman"/>
          <w:sz w:val="24"/>
          <w:szCs w:val="24"/>
        </w:rPr>
        <w:t>необходимость  распространения</w:t>
      </w:r>
      <w:proofErr w:type="gramEnd"/>
      <w:r w:rsidRPr="006F5BA5">
        <w:rPr>
          <w:rFonts w:ascii="Times New Roman" w:hAnsi="Times New Roman" w:cs="Times New Roman"/>
          <w:sz w:val="24"/>
          <w:szCs w:val="24"/>
        </w:rPr>
        <w:t xml:space="preserve">  предлагаемого  правового  регулирования  на</w:t>
      </w:r>
    </w:p>
    <w:p w:rsidR="006F5BA5" w:rsidRPr="006F5BA5" w:rsidRDefault="006F5BA5" w:rsidP="00AF2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>ранее возникшие отношения</w:t>
      </w:r>
    </w:p>
    <w:p w:rsidR="0062675F" w:rsidRDefault="0062675F" w:rsidP="00AF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BA5" w:rsidRPr="006F5BA5" w:rsidRDefault="006F5BA5" w:rsidP="00AF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6F5BA5">
        <w:rPr>
          <w:rFonts w:ascii="Times New Roman" w:hAnsi="Times New Roman" w:cs="Times New Roman"/>
          <w:sz w:val="24"/>
          <w:szCs w:val="24"/>
        </w:rPr>
        <w:t>Предполагаемая  дата</w:t>
      </w:r>
      <w:proofErr w:type="gramEnd"/>
      <w:r w:rsidRPr="006F5BA5">
        <w:rPr>
          <w:rFonts w:ascii="Times New Roman" w:hAnsi="Times New Roman" w:cs="Times New Roman"/>
          <w:sz w:val="24"/>
          <w:szCs w:val="24"/>
        </w:rPr>
        <w:t xml:space="preserve">  вступления  в  силу муниципального нормативного</w:t>
      </w:r>
      <w:r w:rsidR="00AF2072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>правового акта</w:t>
      </w:r>
      <w:r w:rsidR="00AF2072">
        <w:rPr>
          <w:rFonts w:ascii="Times New Roman" w:hAnsi="Times New Roman" w:cs="Times New Roman"/>
          <w:sz w:val="24"/>
          <w:szCs w:val="24"/>
        </w:rPr>
        <w:t>:</w:t>
      </w:r>
    </w:p>
    <w:p w:rsidR="006F5BA5" w:rsidRPr="00DE5B19" w:rsidRDefault="00DE5B19" w:rsidP="00AF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необходимость</w:t>
      </w:r>
      <w:r w:rsidRPr="00DE5B19">
        <w:rPr>
          <w:rFonts w:ascii="Times New Roman" w:hAnsi="Times New Roman" w:cs="Times New Roman"/>
          <w:sz w:val="24"/>
          <w:szCs w:val="24"/>
          <w:u w:val="single"/>
        </w:rPr>
        <w:t xml:space="preserve"> установления переходного периода и (или) отсрочки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вступления </w:t>
      </w:r>
      <w:r w:rsidRPr="00DE5B19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5B19">
        <w:rPr>
          <w:rFonts w:ascii="Times New Roman" w:hAnsi="Times New Roman" w:cs="Times New Roman"/>
          <w:sz w:val="24"/>
          <w:szCs w:val="24"/>
          <w:u w:val="single"/>
        </w:rPr>
        <w:t xml:space="preserve">силу   </w:t>
      </w:r>
      <w:proofErr w:type="gramStart"/>
      <w:r w:rsidRPr="00DE5B19">
        <w:rPr>
          <w:rFonts w:ascii="Times New Roman" w:hAnsi="Times New Roman" w:cs="Times New Roman"/>
          <w:sz w:val="24"/>
          <w:szCs w:val="24"/>
          <w:u w:val="single"/>
        </w:rPr>
        <w:t>муниципального  нормативного</w:t>
      </w:r>
      <w:proofErr w:type="gramEnd"/>
      <w:r w:rsidRPr="00DE5B19">
        <w:rPr>
          <w:rFonts w:ascii="Times New Roman" w:hAnsi="Times New Roman" w:cs="Times New Roman"/>
          <w:sz w:val="24"/>
          <w:szCs w:val="24"/>
          <w:u w:val="single"/>
        </w:rPr>
        <w:t xml:space="preserve">  правового  акта либо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5B19">
        <w:rPr>
          <w:rFonts w:ascii="Times New Roman" w:hAnsi="Times New Roman" w:cs="Times New Roman"/>
          <w:sz w:val="24"/>
          <w:szCs w:val="24"/>
          <w:u w:val="single"/>
        </w:rPr>
        <w:t>необходимость  распространения  предлагаемого  правового  регулирования  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5B19">
        <w:rPr>
          <w:rFonts w:ascii="Times New Roman" w:hAnsi="Times New Roman" w:cs="Times New Roman"/>
          <w:sz w:val="24"/>
          <w:szCs w:val="24"/>
          <w:u w:val="single"/>
        </w:rPr>
        <w:t>ранее возникшие отношения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_отсутствует. Предполагаемая дата вступления в силу муниципального нормативного правового акта - после его официального опубликования.</w:t>
      </w:r>
      <w:r w:rsidRPr="0055448A">
        <w:rPr>
          <w:rFonts w:ascii="Times New Roman" w:hAnsi="Times New Roman" w:cs="Times New Roman"/>
          <w:sz w:val="24"/>
          <w:szCs w:val="24"/>
        </w:rPr>
        <w:t>___</w:t>
      </w:r>
      <w:r w:rsidRPr="002169E2">
        <w:rPr>
          <w:rFonts w:ascii="Times New Roman" w:hAnsi="Times New Roman" w:cs="Times New Roman"/>
          <w:sz w:val="24"/>
          <w:szCs w:val="24"/>
        </w:rPr>
        <w:t>__________</w:t>
      </w:r>
      <w:r w:rsidR="006F5BA5" w:rsidRPr="002169E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F2072" w:rsidRPr="002169E2">
        <w:rPr>
          <w:rFonts w:ascii="Times New Roman" w:hAnsi="Times New Roman" w:cs="Times New Roman"/>
          <w:sz w:val="24"/>
          <w:szCs w:val="24"/>
        </w:rPr>
        <w:t>__________</w:t>
      </w:r>
      <w:r w:rsidR="006F5BA5" w:rsidRPr="002169E2">
        <w:rPr>
          <w:rFonts w:ascii="Times New Roman" w:hAnsi="Times New Roman" w:cs="Times New Roman"/>
          <w:sz w:val="24"/>
          <w:szCs w:val="24"/>
        </w:rPr>
        <w:t>__</w:t>
      </w:r>
    </w:p>
    <w:p w:rsidR="006F5BA5" w:rsidRPr="00AF2072" w:rsidRDefault="006F5BA5" w:rsidP="00AF20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072">
        <w:rPr>
          <w:rFonts w:ascii="Times New Roman" w:hAnsi="Times New Roman" w:cs="Times New Roman"/>
          <w:sz w:val="20"/>
          <w:szCs w:val="20"/>
        </w:rPr>
        <w:t>(если положения вводятся в действие в разное время, указывается</w:t>
      </w:r>
    </w:p>
    <w:p w:rsidR="006F5BA5" w:rsidRPr="00AF2072" w:rsidRDefault="006F5BA5" w:rsidP="00AF20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072">
        <w:rPr>
          <w:rFonts w:ascii="Times New Roman" w:hAnsi="Times New Roman" w:cs="Times New Roman"/>
          <w:sz w:val="20"/>
          <w:szCs w:val="20"/>
        </w:rPr>
        <w:t>статья/пункт проекта акта и дата введения)</w:t>
      </w:r>
    </w:p>
    <w:p w:rsidR="006F5BA5" w:rsidRPr="006F5BA5" w:rsidRDefault="006F5BA5" w:rsidP="006F5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BA5" w:rsidRPr="006F5BA5" w:rsidRDefault="006F5BA5" w:rsidP="0062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 xml:space="preserve">2.2.  </w:t>
      </w:r>
      <w:proofErr w:type="gramStart"/>
      <w:r w:rsidRPr="006F5BA5">
        <w:rPr>
          <w:rFonts w:ascii="Times New Roman" w:hAnsi="Times New Roman" w:cs="Times New Roman"/>
          <w:sz w:val="24"/>
          <w:szCs w:val="24"/>
        </w:rPr>
        <w:t>Необходимость  установления</w:t>
      </w:r>
      <w:proofErr w:type="gramEnd"/>
      <w:r w:rsidRPr="006F5BA5">
        <w:rPr>
          <w:rFonts w:ascii="Times New Roman" w:hAnsi="Times New Roman" w:cs="Times New Roman"/>
          <w:sz w:val="24"/>
          <w:szCs w:val="24"/>
        </w:rPr>
        <w:t xml:space="preserve">  переходного  периода  и  (или)  отсрочки</w:t>
      </w:r>
      <w:r w:rsidR="0062675F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 xml:space="preserve">введения предлагаемого правового регулирования: </w:t>
      </w:r>
      <w:r w:rsidRPr="0062675F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6F5BA5" w:rsidRPr="006F5BA5" w:rsidRDefault="006F5BA5" w:rsidP="0062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>а) срок переходного периода: ___________________ с момента принятия проекта</w:t>
      </w:r>
      <w:r w:rsidR="0062675F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акта;</w:t>
      </w:r>
    </w:p>
    <w:p w:rsidR="006F5BA5" w:rsidRPr="006F5BA5" w:rsidRDefault="006F5BA5" w:rsidP="0062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>б) отсрочка введения предлагаемого правового регулирования: _____________ с</w:t>
      </w:r>
      <w:r w:rsidR="0062675F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>момента принятия проекта муниципального нормативного правового акта.</w:t>
      </w:r>
    </w:p>
    <w:p w:rsidR="008C79B8" w:rsidRDefault="008C79B8" w:rsidP="0062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BA5" w:rsidRPr="006F5BA5" w:rsidRDefault="006F5BA5" w:rsidP="008C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>2.3. Необходимость распространения предлагаемого правового регулирования на</w:t>
      </w:r>
      <w:r w:rsidR="0062675F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 xml:space="preserve">ранее возникшие отношения: </w:t>
      </w:r>
      <w:r w:rsidRPr="0062675F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6F5BA5" w:rsidRPr="006F5BA5" w:rsidRDefault="006F5BA5" w:rsidP="008C7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BA5" w:rsidRPr="006F5BA5" w:rsidRDefault="006F5BA5" w:rsidP="008C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 xml:space="preserve">2.4.  </w:t>
      </w:r>
      <w:proofErr w:type="gramStart"/>
      <w:r w:rsidRPr="006F5BA5">
        <w:rPr>
          <w:rFonts w:ascii="Times New Roman" w:hAnsi="Times New Roman" w:cs="Times New Roman"/>
          <w:sz w:val="24"/>
          <w:szCs w:val="24"/>
        </w:rPr>
        <w:t>Обоснование  необходимости</w:t>
      </w:r>
      <w:proofErr w:type="gramEnd"/>
      <w:r w:rsidRPr="006F5BA5">
        <w:rPr>
          <w:rFonts w:ascii="Times New Roman" w:hAnsi="Times New Roman" w:cs="Times New Roman"/>
          <w:sz w:val="24"/>
          <w:szCs w:val="24"/>
        </w:rPr>
        <w:t xml:space="preserve">  установления  переходного периода и (или)</w:t>
      </w:r>
      <w:r w:rsidR="0062675F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>отсрочки  вступления в силу муниципального нормативного правового акта либо</w:t>
      </w:r>
      <w:r w:rsidR="0062675F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>необходимость  распространения  предлагаемого  правового  регулирования  на</w:t>
      </w:r>
      <w:r w:rsidR="0062675F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 xml:space="preserve">ранее возникшие отношения: </w:t>
      </w:r>
    </w:p>
    <w:p w:rsidR="006F5BA5" w:rsidRPr="006F5BA5" w:rsidRDefault="006F5BA5" w:rsidP="008C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>__________</w:t>
      </w:r>
      <w:r w:rsidR="0062675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5BA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2675F">
        <w:rPr>
          <w:rFonts w:ascii="Times New Roman" w:hAnsi="Times New Roman" w:cs="Times New Roman"/>
          <w:sz w:val="24"/>
          <w:szCs w:val="24"/>
        </w:rPr>
        <w:t>__________</w:t>
      </w:r>
    </w:p>
    <w:p w:rsidR="006F5BA5" w:rsidRPr="0062675F" w:rsidRDefault="006F5BA5" w:rsidP="008C79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675F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F5BA5" w:rsidRPr="006F5BA5" w:rsidRDefault="006F5BA5" w:rsidP="008C7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BA5" w:rsidRPr="006F5BA5" w:rsidRDefault="006F5BA5" w:rsidP="008C7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6F5BA5">
        <w:rPr>
          <w:rFonts w:ascii="Times New Roman" w:hAnsi="Times New Roman" w:cs="Times New Roman"/>
          <w:sz w:val="24"/>
          <w:szCs w:val="24"/>
        </w:rPr>
        <w:t>Заполняется  по</w:t>
      </w:r>
      <w:proofErr w:type="gramEnd"/>
      <w:r w:rsidRPr="006F5BA5">
        <w:rPr>
          <w:rFonts w:ascii="Times New Roman" w:hAnsi="Times New Roman" w:cs="Times New Roman"/>
          <w:sz w:val="24"/>
          <w:szCs w:val="24"/>
        </w:rPr>
        <w:t xml:space="preserve">  итогам  проведения  публичных  консультаций по проекту</w:t>
      </w:r>
    </w:p>
    <w:p w:rsidR="006F5BA5" w:rsidRPr="006F5BA5" w:rsidRDefault="006F5BA5" w:rsidP="0062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акта:</w:t>
      </w:r>
    </w:p>
    <w:p w:rsidR="008C79B8" w:rsidRDefault="008C79B8" w:rsidP="0062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BA5" w:rsidRPr="006F5BA5" w:rsidRDefault="006F5BA5" w:rsidP="0062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>3.1. Срок, в течение которого принимались предложения (замечания) в связи с</w:t>
      </w:r>
      <w:r w:rsidR="0062675F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>размещением уведомления о проведении публичных консультаций:</w:t>
      </w:r>
    </w:p>
    <w:p w:rsidR="006F5BA5" w:rsidRPr="006F5BA5" w:rsidRDefault="006F5BA5" w:rsidP="00B12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 xml:space="preserve">    </w:t>
      </w:r>
      <w:r w:rsidR="000A03E2">
        <w:rPr>
          <w:rFonts w:ascii="Times New Roman" w:hAnsi="Times New Roman" w:cs="Times New Roman"/>
          <w:sz w:val="24"/>
          <w:szCs w:val="24"/>
        </w:rPr>
        <w:t xml:space="preserve">    </w:t>
      </w:r>
      <w:r w:rsidRPr="006F5BA5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0A03E2" w:rsidRPr="00774C18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774C18" w:rsidRPr="00774C18">
        <w:rPr>
          <w:rFonts w:ascii="Times New Roman" w:hAnsi="Times New Roman" w:cs="Times New Roman"/>
          <w:sz w:val="24"/>
          <w:szCs w:val="24"/>
          <w:u w:val="single"/>
        </w:rPr>
        <w:t xml:space="preserve"> июня </w:t>
      </w:r>
      <w:r w:rsidRPr="00774C1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A03E2" w:rsidRPr="00774C18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74C18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774C18">
        <w:rPr>
          <w:rFonts w:ascii="Times New Roman" w:hAnsi="Times New Roman" w:cs="Times New Roman"/>
          <w:sz w:val="24"/>
          <w:szCs w:val="24"/>
        </w:rPr>
        <w:t xml:space="preserve">.; окончание: </w:t>
      </w:r>
      <w:r w:rsidR="000A03E2" w:rsidRPr="00774C18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774C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03E2" w:rsidRPr="00774C18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774C1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0A03E2" w:rsidRPr="00774C18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74C18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6F5BA5">
        <w:rPr>
          <w:rFonts w:ascii="Times New Roman" w:hAnsi="Times New Roman" w:cs="Times New Roman"/>
          <w:sz w:val="24"/>
          <w:szCs w:val="24"/>
        </w:rPr>
        <w:t>.</w:t>
      </w:r>
    </w:p>
    <w:p w:rsidR="006F5BA5" w:rsidRPr="006F5BA5" w:rsidRDefault="006F5BA5" w:rsidP="00B12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BA5" w:rsidRPr="006F5BA5" w:rsidRDefault="006F5BA5" w:rsidP="00B12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 xml:space="preserve">3.2.  </w:t>
      </w:r>
      <w:proofErr w:type="gramStart"/>
      <w:r w:rsidRPr="006F5BA5">
        <w:rPr>
          <w:rFonts w:ascii="Times New Roman" w:hAnsi="Times New Roman" w:cs="Times New Roman"/>
          <w:sz w:val="24"/>
          <w:szCs w:val="24"/>
        </w:rPr>
        <w:t>Количество  предложений</w:t>
      </w:r>
      <w:proofErr w:type="gramEnd"/>
      <w:r w:rsidRPr="006F5BA5">
        <w:rPr>
          <w:rFonts w:ascii="Times New Roman" w:hAnsi="Times New Roman" w:cs="Times New Roman"/>
          <w:sz w:val="24"/>
          <w:szCs w:val="24"/>
        </w:rPr>
        <w:t xml:space="preserve"> (замечаний), полученных в связи с размещением</w:t>
      </w:r>
      <w:r w:rsidR="0062675F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>уведомления о проведении публичных консультаций:</w:t>
      </w:r>
    </w:p>
    <w:p w:rsidR="006F5BA5" w:rsidRPr="006F5BA5" w:rsidRDefault="006F5BA5" w:rsidP="00B12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 xml:space="preserve">   </w:t>
      </w:r>
      <w:r w:rsidR="0062675F">
        <w:rPr>
          <w:rFonts w:ascii="Times New Roman" w:hAnsi="Times New Roman" w:cs="Times New Roman"/>
          <w:sz w:val="24"/>
          <w:szCs w:val="24"/>
        </w:rPr>
        <w:t xml:space="preserve">    </w:t>
      </w:r>
      <w:r w:rsidRPr="006F5BA5">
        <w:rPr>
          <w:rFonts w:ascii="Times New Roman" w:hAnsi="Times New Roman" w:cs="Times New Roman"/>
          <w:sz w:val="24"/>
          <w:szCs w:val="24"/>
        </w:rPr>
        <w:t xml:space="preserve"> Всего предложений (замечаний): ______</w:t>
      </w:r>
      <w:r w:rsidR="0062675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F5BA5">
        <w:rPr>
          <w:rFonts w:ascii="Times New Roman" w:hAnsi="Times New Roman" w:cs="Times New Roman"/>
          <w:sz w:val="24"/>
          <w:szCs w:val="24"/>
        </w:rPr>
        <w:t>______, из них учтено: полностью</w:t>
      </w:r>
      <w:r w:rsidR="0062675F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>_____</w:t>
      </w:r>
      <w:r w:rsidR="0062675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F5BA5">
        <w:rPr>
          <w:rFonts w:ascii="Times New Roman" w:hAnsi="Times New Roman" w:cs="Times New Roman"/>
          <w:sz w:val="24"/>
          <w:szCs w:val="24"/>
        </w:rPr>
        <w:t>______, учтено час</w:t>
      </w:r>
      <w:r w:rsidR="0062675F">
        <w:rPr>
          <w:rFonts w:ascii="Times New Roman" w:hAnsi="Times New Roman" w:cs="Times New Roman"/>
          <w:sz w:val="24"/>
          <w:szCs w:val="24"/>
        </w:rPr>
        <w:t>тично ______</w:t>
      </w:r>
      <w:r w:rsidR="0062675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2675F">
        <w:rPr>
          <w:rFonts w:ascii="Times New Roman" w:hAnsi="Times New Roman" w:cs="Times New Roman"/>
          <w:sz w:val="24"/>
          <w:szCs w:val="24"/>
        </w:rPr>
        <w:t>_____.</w:t>
      </w:r>
    </w:p>
    <w:p w:rsidR="006F5BA5" w:rsidRPr="006F5BA5" w:rsidRDefault="006F5BA5" w:rsidP="00B12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BA5" w:rsidRPr="006F5BA5" w:rsidRDefault="006F5BA5" w:rsidP="00B12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>3.3. Результаты рассмотрения предложений (замечаний), поступивших по итогам</w:t>
      </w:r>
      <w:r w:rsidR="00626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BA5">
        <w:rPr>
          <w:rFonts w:ascii="Times New Roman" w:hAnsi="Times New Roman" w:cs="Times New Roman"/>
          <w:sz w:val="24"/>
          <w:szCs w:val="24"/>
        </w:rPr>
        <w:t>проведения  публичных</w:t>
      </w:r>
      <w:proofErr w:type="gramEnd"/>
      <w:r w:rsidRPr="006F5BA5">
        <w:rPr>
          <w:rFonts w:ascii="Times New Roman" w:hAnsi="Times New Roman" w:cs="Times New Roman"/>
          <w:sz w:val="24"/>
          <w:szCs w:val="24"/>
        </w:rPr>
        <w:t xml:space="preserve">  консультаций  по проекту муниципального нормативного</w:t>
      </w:r>
      <w:r w:rsidR="0062675F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>правового акта (учтены ли при доработке проекта муниципального нормативного</w:t>
      </w:r>
      <w:r w:rsidR="0062675F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>правового акта; если не учтены - причины такого решения)</w:t>
      </w:r>
      <w:r w:rsidR="0062675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5448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05C9F" w:rsidRDefault="00805C9F" w:rsidP="00B12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BA5" w:rsidRPr="006F5BA5" w:rsidRDefault="006F5BA5" w:rsidP="00B12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>4. Контактная информация исполнителя в органе-разработчике:</w:t>
      </w:r>
    </w:p>
    <w:p w:rsidR="006F5BA5" w:rsidRPr="00774C18" w:rsidRDefault="006F5BA5" w:rsidP="0062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BA5">
        <w:rPr>
          <w:rFonts w:ascii="Times New Roman" w:hAnsi="Times New Roman" w:cs="Times New Roman"/>
          <w:sz w:val="24"/>
          <w:szCs w:val="24"/>
        </w:rPr>
        <w:t>Ф.И.О.:_</w:t>
      </w:r>
      <w:proofErr w:type="gramEnd"/>
      <w:r w:rsidRPr="006F5BA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62675F">
        <w:rPr>
          <w:rFonts w:ascii="Times New Roman" w:hAnsi="Times New Roman" w:cs="Times New Roman"/>
          <w:sz w:val="24"/>
          <w:szCs w:val="24"/>
          <w:u w:val="single"/>
        </w:rPr>
        <w:t>Круглина</w:t>
      </w:r>
      <w:proofErr w:type="spellEnd"/>
      <w:r w:rsidR="0062675F">
        <w:rPr>
          <w:rFonts w:ascii="Times New Roman" w:hAnsi="Times New Roman" w:cs="Times New Roman"/>
          <w:sz w:val="24"/>
          <w:szCs w:val="24"/>
          <w:u w:val="single"/>
        </w:rPr>
        <w:t xml:space="preserve"> Елена Ивановна</w:t>
      </w:r>
      <w:r w:rsidR="0062675F" w:rsidRPr="00774C1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74C18">
        <w:rPr>
          <w:rFonts w:ascii="Times New Roman" w:hAnsi="Times New Roman" w:cs="Times New Roman"/>
          <w:sz w:val="24"/>
          <w:szCs w:val="24"/>
        </w:rPr>
        <w:t>_______________</w:t>
      </w:r>
      <w:r w:rsidR="0062675F" w:rsidRPr="00774C18">
        <w:rPr>
          <w:rFonts w:ascii="Times New Roman" w:hAnsi="Times New Roman" w:cs="Times New Roman"/>
          <w:sz w:val="24"/>
          <w:szCs w:val="24"/>
        </w:rPr>
        <w:t>_</w:t>
      </w:r>
      <w:r w:rsidRPr="00774C18">
        <w:rPr>
          <w:rFonts w:ascii="Times New Roman" w:hAnsi="Times New Roman" w:cs="Times New Roman"/>
          <w:sz w:val="24"/>
          <w:szCs w:val="24"/>
        </w:rPr>
        <w:t>_____</w:t>
      </w:r>
      <w:r w:rsidR="004E2940">
        <w:rPr>
          <w:rFonts w:ascii="Times New Roman" w:hAnsi="Times New Roman" w:cs="Times New Roman"/>
          <w:sz w:val="24"/>
          <w:szCs w:val="24"/>
        </w:rPr>
        <w:t>__</w:t>
      </w:r>
    </w:p>
    <w:p w:rsidR="006F5BA5" w:rsidRPr="006F5BA5" w:rsidRDefault="004E2940" w:rsidP="0062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62675F">
        <w:rPr>
          <w:rFonts w:ascii="Times New Roman" w:hAnsi="Times New Roman" w:cs="Times New Roman"/>
          <w:sz w:val="24"/>
          <w:szCs w:val="24"/>
          <w:u w:val="single"/>
        </w:rPr>
        <w:t>главный специалист организационного отдела аппарата Совета депутатов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62675F">
        <w:rPr>
          <w:rFonts w:ascii="Times New Roman" w:hAnsi="Times New Roman" w:cs="Times New Roman"/>
          <w:sz w:val="24"/>
          <w:szCs w:val="24"/>
          <w:u w:val="single"/>
        </w:rPr>
        <w:t>города  Мурманска</w:t>
      </w:r>
      <w:proofErr w:type="gramEnd"/>
      <w:r w:rsidR="0062675F" w:rsidRPr="0055448A">
        <w:rPr>
          <w:rFonts w:ascii="Times New Roman" w:hAnsi="Times New Roman" w:cs="Times New Roman"/>
          <w:sz w:val="24"/>
          <w:szCs w:val="24"/>
        </w:rPr>
        <w:t>_</w:t>
      </w:r>
      <w:r w:rsidR="0062675F" w:rsidRPr="004E294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F5BA5" w:rsidRPr="004E2940">
        <w:rPr>
          <w:rFonts w:ascii="Times New Roman" w:hAnsi="Times New Roman" w:cs="Times New Roman"/>
          <w:sz w:val="24"/>
          <w:szCs w:val="24"/>
        </w:rPr>
        <w:t>___</w:t>
      </w:r>
      <w:r w:rsidRPr="004E2940">
        <w:rPr>
          <w:rFonts w:ascii="Times New Roman" w:hAnsi="Times New Roman" w:cs="Times New Roman"/>
          <w:sz w:val="24"/>
          <w:szCs w:val="24"/>
        </w:rPr>
        <w:t>___</w:t>
      </w:r>
    </w:p>
    <w:p w:rsidR="006F5BA5" w:rsidRDefault="004E2940" w:rsidP="004E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675F">
        <w:rPr>
          <w:rFonts w:ascii="Times New Roman" w:hAnsi="Times New Roman" w:cs="Times New Roman"/>
          <w:sz w:val="24"/>
          <w:szCs w:val="24"/>
          <w:u w:val="single"/>
        </w:rPr>
        <w:t>45-93-96</w:t>
      </w:r>
      <w:r>
        <w:rPr>
          <w:rFonts w:ascii="Times New Roman" w:hAnsi="Times New Roman" w:cs="Times New Roman"/>
          <w:sz w:val="24"/>
          <w:szCs w:val="24"/>
        </w:rPr>
        <w:t xml:space="preserve">   Адрес электронной почты: </w:t>
      </w:r>
      <w:proofErr w:type="spellStart"/>
      <w:r w:rsidR="0062675F" w:rsidRPr="0062675F">
        <w:rPr>
          <w:rFonts w:ascii="Times New Roman" w:hAnsi="Times New Roman" w:cs="Times New Roman"/>
          <w:sz w:val="24"/>
          <w:szCs w:val="24"/>
          <w:u w:val="single"/>
          <w:lang w:val="en-US"/>
        </w:rPr>
        <w:t>gorsovet</w:t>
      </w:r>
      <w:proofErr w:type="spellEnd"/>
      <w:r w:rsidR="0062675F" w:rsidRPr="0062675F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62675F" w:rsidRPr="0062675F">
        <w:rPr>
          <w:rFonts w:ascii="Times New Roman" w:hAnsi="Times New Roman" w:cs="Times New Roman"/>
          <w:sz w:val="24"/>
          <w:szCs w:val="24"/>
          <w:u w:val="single"/>
          <w:lang w:val="en-US"/>
        </w:rPr>
        <w:t>polarnet</w:t>
      </w:r>
      <w:proofErr w:type="spellEnd"/>
      <w:r w:rsidR="0062675F" w:rsidRPr="0062675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62675F" w:rsidRPr="0062675F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="0062675F" w:rsidRPr="00626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940" w:rsidRPr="006F5BA5" w:rsidRDefault="004E2940" w:rsidP="004E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BA5" w:rsidRPr="0062675F" w:rsidRDefault="006F5BA5" w:rsidP="00B12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5BA5">
        <w:rPr>
          <w:rFonts w:ascii="Times New Roman" w:hAnsi="Times New Roman" w:cs="Times New Roman"/>
          <w:sz w:val="24"/>
          <w:szCs w:val="24"/>
        </w:rPr>
        <w:lastRenderedPageBreak/>
        <w:t xml:space="preserve">5.   Иная </w:t>
      </w:r>
      <w:proofErr w:type="gramStart"/>
      <w:r w:rsidRPr="006F5BA5">
        <w:rPr>
          <w:rFonts w:ascii="Times New Roman" w:hAnsi="Times New Roman" w:cs="Times New Roman"/>
          <w:sz w:val="24"/>
          <w:szCs w:val="24"/>
        </w:rPr>
        <w:t>информация  -</w:t>
      </w:r>
      <w:proofErr w:type="gramEnd"/>
      <w:r w:rsidRPr="006F5BA5">
        <w:rPr>
          <w:rFonts w:ascii="Times New Roman" w:hAnsi="Times New Roman" w:cs="Times New Roman"/>
          <w:sz w:val="24"/>
          <w:szCs w:val="24"/>
        </w:rPr>
        <w:t xml:space="preserve">  по  усмотрению  органа  местного  самоуправления,</w:t>
      </w:r>
      <w:r w:rsidR="0062675F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>осуществляющего  проведение  публичных  консультаций проекта муниципального</w:t>
      </w:r>
      <w:r w:rsidR="0062675F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>нормативного правового акта.</w:t>
      </w:r>
      <w:r w:rsidR="0062675F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6F5BA5" w:rsidRPr="006F5BA5" w:rsidRDefault="006F5BA5" w:rsidP="00B12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BA5" w:rsidRPr="00774C18" w:rsidRDefault="006F5BA5" w:rsidP="00B12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 xml:space="preserve">    </w:t>
      </w:r>
      <w:r w:rsidR="004E2940">
        <w:rPr>
          <w:rFonts w:ascii="Times New Roman" w:hAnsi="Times New Roman" w:cs="Times New Roman"/>
          <w:sz w:val="24"/>
          <w:szCs w:val="24"/>
        </w:rPr>
        <w:t xml:space="preserve">   </w:t>
      </w:r>
      <w:r w:rsidRPr="006F5BA5">
        <w:rPr>
          <w:rFonts w:ascii="Times New Roman" w:hAnsi="Times New Roman" w:cs="Times New Roman"/>
          <w:sz w:val="24"/>
          <w:szCs w:val="24"/>
        </w:rPr>
        <w:t>Приложение.   Сводка предложений (замечаний</w:t>
      </w:r>
      <w:proofErr w:type="gramStart"/>
      <w:r w:rsidRPr="006F5BA5">
        <w:rPr>
          <w:rFonts w:ascii="Times New Roman" w:hAnsi="Times New Roman" w:cs="Times New Roman"/>
          <w:sz w:val="24"/>
          <w:szCs w:val="24"/>
        </w:rPr>
        <w:t>),  поступивших</w:t>
      </w:r>
      <w:proofErr w:type="gramEnd"/>
      <w:r w:rsidRPr="006F5BA5">
        <w:rPr>
          <w:rFonts w:ascii="Times New Roman" w:hAnsi="Times New Roman" w:cs="Times New Roman"/>
          <w:sz w:val="24"/>
          <w:szCs w:val="24"/>
        </w:rPr>
        <w:t xml:space="preserve">  в  ходе</w:t>
      </w:r>
      <w:r w:rsidR="003F2593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>публичных консультаций, проводившихся в ходе процедуры оценки регулирующего</w:t>
      </w:r>
      <w:r w:rsidR="003F2593">
        <w:rPr>
          <w:rFonts w:ascii="Times New Roman" w:hAnsi="Times New Roman" w:cs="Times New Roman"/>
          <w:sz w:val="24"/>
          <w:szCs w:val="24"/>
        </w:rPr>
        <w:t xml:space="preserve"> </w:t>
      </w:r>
      <w:r w:rsidRPr="006F5BA5">
        <w:rPr>
          <w:rFonts w:ascii="Times New Roman" w:hAnsi="Times New Roman" w:cs="Times New Roman"/>
          <w:sz w:val="24"/>
          <w:szCs w:val="24"/>
        </w:rPr>
        <w:t>воздействия, с указанием сведений об их учете или причинах отклонения</w:t>
      </w:r>
      <w:r w:rsidRPr="00774C18">
        <w:rPr>
          <w:rFonts w:ascii="Times New Roman" w:hAnsi="Times New Roman" w:cs="Times New Roman"/>
          <w:sz w:val="24"/>
          <w:szCs w:val="24"/>
        </w:rPr>
        <w:t>.</w:t>
      </w:r>
      <w:r w:rsidR="00774C18">
        <w:rPr>
          <w:rFonts w:ascii="Times New Roman" w:hAnsi="Times New Roman" w:cs="Times New Roman"/>
          <w:sz w:val="24"/>
          <w:szCs w:val="24"/>
        </w:rPr>
        <w:t>_____</w:t>
      </w:r>
      <w:r w:rsidR="004E2940">
        <w:rPr>
          <w:rFonts w:ascii="Times New Roman" w:hAnsi="Times New Roman" w:cs="Times New Roman"/>
          <w:sz w:val="24"/>
          <w:szCs w:val="24"/>
        </w:rPr>
        <w:t>__</w:t>
      </w:r>
      <w:r w:rsidR="003F2593" w:rsidRPr="00774C18">
        <w:rPr>
          <w:rFonts w:ascii="Times New Roman" w:hAnsi="Times New Roman" w:cs="Times New Roman"/>
          <w:sz w:val="24"/>
          <w:szCs w:val="24"/>
        </w:rPr>
        <w:t>_______________________</w:t>
      </w:r>
      <w:r w:rsidR="004E2940">
        <w:rPr>
          <w:rFonts w:ascii="Times New Roman" w:hAnsi="Times New Roman" w:cs="Times New Roman"/>
          <w:sz w:val="24"/>
          <w:szCs w:val="24"/>
        </w:rPr>
        <w:t>______________</w:t>
      </w:r>
    </w:p>
    <w:p w:rsidR="006F5BA5" w:rsidRPr="003F2593" w:rsidRDefault="002169E2" w:rsidP="003F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29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Иные </w:t>
      </w:r>
      <w:r w:rsidR="006F5BA5" w:rsidRPr="006F5BA5">
        <w:rPr>
          <w:rFonts w:ascii="Times New Roman" w:hAnsi="Times New Roman" w:cs="Times New Roman"/>
          <w:sz w:val="24"/>
          <w:szCs w:val="24"/>
        </w:rPr>
        <w:t>приложения (по усмотрению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BA5" w:rsidRPr="006F5BA5">
        <w:rPr>
          <w:rFonts w:ascii="Times New Roman" w:hAnsi="Times New Roman" w:cs="Times New Roman"/>
          <w:sz w:val="24"/>
          <w:szCs w:val="24"/>
        </w:rPr>
        <w:t>самоуправления,</w:t>
      </w:r>
      <w:r w:rsidR="003F2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5BA5" w:rsidRPr="006F5BA5">
        <w:rPr>
          <w:rFonts w:ascii="Times New Roman" w:hAnsi="Times New Roman" w:cs="Times New Roman"/>
          <w:sz w:val="24"/>
          <w:szCs w:val="24"/>
        </w:rPr>
        <w:t>осуществляющего  проведение</w:t>
      </w:r>
      <w:proofErr w:type="gramEnd"/>
      <w:r w:rsidR="006F5BA5" w:rsidRPr="006F5BA5">
        <w:rPr>
          <w:rFonts w:ascii="Times New Roman" w:hAnsi="Times New Roman" w:cs="Times New Roman"/>
          <w:sz w:val="24"/>
          <w:szCs w:val="24"/>
        </w:rPr>
        <w:t xml:space="preserve">  публичных  консультаций проекта муниципального</w:t>
      </w:r>
      <w:r w:rsidR="003F2593">
        <w:rPr>
          <w:rFonts w:ascii="Times New Roman" w:hAnsi="Times New Roman" w:cs="Times New Roman"/>
          <w:sz w:val="24"/>
          <w:szCs w:val="24"/>
        </w:rPr>
        <w:t xml:space="preserve"> </w:t>
      </w:r>
      <w:r w:rsidR="006F5BA5" w:rsidRPr="006F5BA5">
        <w:rPr>
          <w:rFonts w:ascii="Times New Roman" w:hAnsi="Times New Roman" w:cs="Times New Roman"/>
          <w:sz w:val="24"/>
          <w:szCs w:val="24"/>
        </w:rPr>
        <w:t>нормативного правового акта).</w:t>
      </w:r>
      <w:r w:rsidR="003F2593">
        <w:rPr>
          <w:rFonts w:ascii="Times New Roman" w:hAnsi="Times New Roman" w:cs="Times New Roman"/>
          <w:sz w:val="24"/>
          <w:szCs w:val="24"/>
        </w:rPr>
        <w:t>_</w:t>
      </w:r>
      <w:r w:rsidR="00774C18">
        <w:rPr>
          <w:rFonts w:ascii="Times New Roman" w:hAnsi="Times New Roman" w:cs="Times New Roman"/>
          <w:sz w:val="24"/>
          <w:szCs w:val="24"/>
        </w:rPr>
        <w:t>_</w:t>
      </w:r>
      <w:r w:rsidR="003F2593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6F5BA5" w:rsidRPr="006F5BA5" w:rsidRDefault="006F5BA5" w:rsidP="006F5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BA5" w:rsidRPr="006F5BA5" w:rsidRDefault="006F5BA5" w:rsidP="006F5BA5"/>
    <w:p w:rsidR="002F2084" w:rsidRPr="00A47350" w:rsidRDefault="00A47350">
      <w:pPr>
        <w:rPr>
          <w:rFonts w:ascii="Times New Roman" w:hAnsi="Times New Roman" w:cs="Times New Roman"/>
          <w:sz w:val="24"/>
          <w:szCs w:val="24"/>
        </w:rPr>
      </w:pPr>
      <w:r w:rsidRPr="00A47350">
        <w:rPr>
          <w:rFonts w:ascii="Times New Roman" w:hAnsi="Times New Roman" w:cs="Times New Roman"/>
          <w:sz w:val="24"/>
          <w:szCs w:val="24"/>
        </w:rPr>
        <w:t>10.06.2020</w:t>
      </w:r>
      <w:bookmarkStart w:id="1" w:name="_GoBack"/>
      <w:bookmarkEnd w:id="1"/>
    </w:p>
    <w:sectPr w:rsidR="002F2084" w:rsidRPr="00A47350" w:rsidSect="00774C18">
      <w:pgSz w:w="11906" w:h="16838"/>
      <w:pgMar w:top="567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4E33"/>
    <w:multiLevelType w:val="hybridMultilevel"/>
    <w:tmpl w:val="1354D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5224"/>
    <w:multiLevelType w:val="hybridMultilevel"/>
    <w:tmpl w:val="F2DA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67"/>
    <w:rsid w:val="000A03E2"/>
    <w:rsid w:val="002169E2"/>
    <w:rsid w:val="002F2084"/>
    <w:rsid w:val="003F2593"/>
    <w:rsid w:val="004E2940"/>
    <w:rsid w:val="00530926"/>
    <w:rsid w:val="0055448A"/>
    <w:rsid w:val="0062675F"/>
    <w:rsid w:val="006F5BA5"/>
    <w:rsid w:val="007709EE"/>
    <w:rsid w:val="00774C18"/>
    <w:rsid w:val="007A6D99"/>
    <w:rsid w:val="00805C9F"/>
    <w:rsid w:val="008C79B8"/>
    <w:rsid w:val="00A47350"/>
    <w:rsid w:val="00AF2072"/>
    <w:rsid w:val="00AF241E"/>
    <w:rsid w:val="00B05967"/>
    <w:rsid w:val="00B12F18"/>
    <w:rsid w:val="00BB704E"/>
    <w:rsid w:val="00DE5B19"/>
    <w:rsid w:val="00EF7F3C"/>
    <w:rsid w:val="00F1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DBF24-6D66-4219-B647-7756243E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B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24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90546-2AB9-4EA6-A336-702B1E6E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kruglina</dc:creator>
  <cp:keywords/>
  <dc:description/>
  <cp:lastModifiedBy>kruglina</cp:lastModifiedBy>
  <cp:revision>17</cp:revision>
  <cp:lastPrinted>2020-06-08T12:25:00Z</cp:lastPrinted>
  <dcterms:created xsi:type="dcterms:W3CDTF">2017-11-21T05:17:00Z</dcterms:created>
  <dcterms:modified xsi:type="dcterms:W3CDTF">2020-06-11T07:39:00Z</dcterms:modified>
</cp:coreProperties>
</file>