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BA3808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я 2017 года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2017 год</w:t>
      </w:r>
      <w:r w:rsidRPr="00101A23">
        <w:rPr>
          <w:rFonts w:ascii="Times New Roman" w:hAnsi="Times New Roman" w:cs="Times New Roman"/>
          <w:sz w:val="24"/>
          <w:szCs w:val="24"/>
        </w:rPr>
        <w:t>, утвержденным распоряжением Совета депутатов города Мурманска от 23.12.2016 № 168,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1A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01A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C1A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Мурманска</w:t>
      </w:r>
      <w:r w:rsidR="005C1A39">
        <w:rPr>
          <w:rFonts w:ascii="Times New Roman" w:hAnsi="Times New Roman" w:cs="Times New Roman"/>
          <w:sz w:val="24"/>
          <w:szCs w:val="24"/>
        </w:rPr>
        <w:t xml:space="preserve"> о</w:t>
      </w:r>
      <w:r w:rsidR="00887523" w:rsidRPr="00887523">
        <w:rPr>
          <w:rFonts w:ascii="Times New Roman" w:hAnsi="Times New Roman" w:cs="Times New Roman"/>
          <w:sz w:val="24"/>
          <w:szCs w:val="24"/>
        </w:rPr>
        <w:t>т 23.06.2016 № 27-422 «Об утверждении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Мурманск»</w:t>
      </w:r>
      <w:r w:rsidR="00887523">
        <w:rPr>
          <w:rFonts w:ascii="Times New Roman" w:hAnsi="Times New Roman" w:cs="Times New Roman"/>
          <w:sz w:val="24"/>
          <w:szCs w:val="24"/>
        </w:rPr>
        <w:t xml:space="preserve"> </w:t>
      </w:r>
      <w:r w:rsidR="008C2AE4">
        <w:rPr>
          <w:rFonts w:ascii="Times New Roman" w:hAnsi="Times New Roman" w:cs="Times New Roman"/>
          <w:sz w:val="24"/>
          <w:szCs w:val="24"/>
        </w:rPr>
        <w:t>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887523">
        <w:rPr>
          <w:rFonts w:ascii="Times New Roman" w:hAnsi="Times New Roman" w:cs="Times New Roman"/>
          <w:sz w:val="24"/>
          <w:szCs w:val="24"/>
        </w:rPr>
        <w:t>05.05</w:t>
      </w:r>
      <w:r>
        <w:rPr>
          <w:rFonts w:ascii="Times New Roman" w:hAnsi="Times New Roman" w:cs="Times New Roman"/>
          <w:sz w:val="24"/>
          <w:szCs w:val="24"/>
        </w:rPr>
        <w:t xml:space="preserve">.2017 по </w:t>
      </w:r>
      <w:r w:rsidR="00887523"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>.2017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>ведомление о проведение экспертизы с приложением Решения и перечнем вопросов было размещено на официальном сайте Совета депутатов города Мурманска (</w:t>
      </w:r>
      <w:hyperlink r:id="rId5" w:history="1">
        <w:r w:rsidR="00C55C8D" w:rsidRPr="00012104">
          <w:rPr>
            <w:rStyle w:val="a4"/>
            <w:rFonts w:ascii="Times New Roman" w:hAnsi="Times New Roman" w:cs="Times New Roman"/>
            <w:sz w:val="24"/>
            <w:szCs w:val="24"/>
          </w:rPr>
          <w:t>http://murmansovet.ru/act/orvpnpa/</w:t>
        </w:r>
      </w:hyperlink>
      <w:r w:rsidR="00B5334B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F376D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76D">
        <w:rPr>
          <w:rFonts w:ascii="Times New Roman" w:hAnsi="Times New Roman" w:cs="Times New Roman"/>
          <w:sz w:val="24"/>
          <w:szCs w:val="24"/>
        </w:rPr>
        <w:t xml:space="preserve"> Совета  депутатов  города  Мурманска  от  </w:t>
      </w:r>
      <w:r w:rsidR="000E2B43" w:rsidRPr="000E2B43">
        <w:rPr>
          <w:rFonts w:ascii="Times New Roman" w:hAnsi="Times New Roman" w:cs="Times New Roman"/>
          <w:sz w:val="24"/>
          <w:szCs w:val="24"/>
        </w:rPr>
        <w:t>23.06.2016 № 27-422 «Об утверждении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Мурманск»</w:t>
      </w:r>
      <w:r w:rsidR="000E2B43">
        <w:rPr>
          <w:rFonts w:ascii="Times New Roman" w:hAnsi="Times New Roman" w:cs="Times New Roman"/>
          <w:sz w:val="24"/>
          <w:szCs w:val="24"/>
        </w:rPr>
        <w:t xml:space="preserve"> </w:t>
      </w:r>
      <w:r w:rsidRPr="001F376D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76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</w:t>
      </w:r>
      <w:r w:rsidR="002F04B9">
        <w:rPr>
          <w:rFonts w:ascii="Times New Roman" w:hAnsi="Times New Roman" w:cs="Times New Roman"/>
          <w:sz w:val="24"/>
          <w:szCs w:val="24"/>
        </w:rPr>
        <w:t xml:space="preserve">, 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</w:t>
      </w:r>
      <w:r w:rsidR="002F04B9">
        <w:rPr>
          <w:rFonts w:ascii="Times New Roman" w:hAnsi="Times New Roman" w:cs="Times New Roman"/>
          <w:sz w:val="24"/>
          <w:szCs w:val="24"/>
        </w:rPr>
        <w:t xml:space="preserve">131-ФЗ </w:t>
      </w:r>
      <w:r w:rsidR="007F5C5E">
        <w:rPr>
          <w:rFonts w:ascii="Times New Roman" w:hAnsi="Times New Roman" w:cs="Times New Roman"/>
          <w:sz w:val="24"/>
          <w:szCs w:val="24"/>
        </w:rPr>
        <w:t>«</w:t>
      </w:r>
      <w:r w:rsidR="002F04B9">
        <w:rPr>
          <w:rFonts w:ascii="Times New Roman" w:hAnsi="Times New Roman" w:cs="Times New Roman"/>
          <w:sz w:val="24"/>
          <w:szCs w:val="24"/>
        </w:rPr>
        <w:t>Об общих принципах орга</w:t>
      </w:r>
      <w:r w:rsidR="002F04B9" w:rsidRPr="002F04B9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</w:t>
      </w:r>
      <w:r w:rsidR="007F5C5E">
        <w:rPr>
          <w:rFonts w:ascii="Times New Roman" w:hAnsi="Times New Roman" w:cs="Times New Roman"/>
          <w:sz w:val="24"/>
          <w:szCs w:val="24"/>
        </w:rPr>
        <w:t>»</w:t>
      </w:r>
      <w:r w:rsidR="002F04B9">
        <w:rPr>
          <w:rFonts w:ascii="Times New Roman" w:hAnsi="Times New Roman" w:cs="Times New Roman"/>
          <w:sz w:val="24"/>
          <w:szCs w:val="24"/>
        </w:rPr>
        <w:t xml:space="preserve"> и Уставом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</w:t>
      </w:r>
      <w:r w:rsidR="002F04B9">
        <w:rPr>
          <w:rFonts w:ascii="Times New Roman" w:hAnsi="Times New Roman" w:cs="Times New Roman"/>
          <w:sz w:val="24"/>
          <w:szCs w:val="24"/>
        </w:rPr>
        <w:t>.</w:t>
      </w:r>
    </w:p>
    <w:p w:rsidR="004D2888" w:rsidRDefault="002F04B9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20C3E">
        <w:rPr>
          <w:rFonts w:ascii="Times New Roman" w:hAnsi="Times New Roman" w:cs="Times New Roman"/>
          <w:sz w:val="24"/>
          <w:szCs w:val="24"/>
        </w:rPr>
        <w:t xml:space="preserve">    </w:t>
      </w:r>
      <w:r w:rsidRPr="007069E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F376D" w:rsidRPr="007069E7">
        <w:rPr>
          <w:rFonts w:ascii="Times New Roman" w:hAnsi="Times New Roman" w:cs="Times New Roman"/>
          <w:sz w:val="24"/>
          <w:szCs w:val="24"/>
        </w:rPr>
        <w:t>устанавливает</w:t>
      </w:r>
      <w:r w:rsidRPr="007069E7">
        <w:rPr>
          <w:rFonts w:ascii="Times New Roman" w:hAnsi="Times New Roman" w:cs="Times New Roman"/>
          <w:sz w:val="24"/>
          <w:szCs w:val="24"/>
        </w:rPr>
        <w:t>ся</w:t>
      </w:r>
      <w:r w:rsidR="001F376D" w:rsidRPr="007069E7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7069E7" w:rsidRPr="007069E7">
        <w:rPr>
          <w:rFonts w:ascii="Times New Roman" w:hAnsi="Times New Roman" w:cs="Times New Roman"/>
          <w:sz w:val="24"/>
          <w:szCs w:val="24"/>
        </w:rPr>
        <w:t>определения размера платы по соглашению сторон об установлении сервитута в отношении земельных участков, находящихся в муниципальной собственности муниципального образования город Мурманск.</w:t>
      </w:r>
      <w:r w:rsidR="001F376D" w:rsidRPr="0070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3E" w:rsidRDefault="00B20C3E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Размер платы по соглашению об установлении сервитута в отношении земельных участков, находящихся </w:t>
      </w:r>
      <w:r w:rsidR="00D529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город Мурманск, исчисляется в соответствии с действующей Методикой определения размера арендной платы за пользование земельными участками, находящимися в муници</w:t>
      </w:r>
      <w:r w:rsidR="00C62C11">
        <w:rPr>
          <w:rFonts w:ascii="Times New Roman" w:hAnsi="Times New Roman" w:cs="Times New Roman"/>
          <w:sz w:val="24"/>
          <w:szCs w:val="24"/>
        </w:rPr>
        <w:t xml:space="preserve">пальной собственности муниципального образования город Мурманск, и рассчитывается пропорционально площади части земельного участка, в отношении которого устанавливается сервитут. </w:t>
      </w:r>
    </w:p>
    <w:p w:rsidR="00C62C11" w:rsidRPr="007069E7" w:rsidRDefault="00C62C11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7DD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решением размер платы по соглашению сторон об установлении сервиту</w:t>
      </w:r>
      <w:r w:rsidR="0018715F">
        <w:rPr>
          <w:rFonts w:ascii="Times New Roman" w:hAnsi="Times New Roman" w:cs="Times New Roman"/>
          <w:sz w:val="24"/>
          <w:szCs w:val="24"/>
        </w:rPr>
        <w:t xml:space="preserve">та позволяет соблюсти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5F" w:rsidRPr="0018715F" w:rsidRDefault="004F4E69" w:rsidP="009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25">
        <w:rPr>
          <w:rFonts w:ascii="Times New Roman" w:hAnsi="Times New Roman" w:cs="Times New Roman"/>
          <w:sz w:val="24"/>
          <w:szCs w:val="24"/>
        </w:rPr>
        <w:t xml:space="preserve">       </w:t>
      </w:r>
      <w:r w:rsidR="00AE6820" w:rsidRPr="00422A25">
        <w:rPr>
          <w:rFonts w:ascii="Times New Roman" w:hAnsi="Times New Roman" w:cs="Times New Roman"/>
          <w:sz w:val="24"/>
          <w:szCs w:val="24"/>
        </w:rPr>
        <w:t xml:space="preserve">  </w:t>
      </w:r>
      <w:r w:rsidR="00422A25">
        <w:rPr>
          <w:rFonts w:ascii="Times New Roman" w:hAnsi="Times New Roman" w:cs="Times New Roman"/>
          <w:sz w:val="24"/>
          <w:szCs w:val="24"/>
        </w:rPr>
        <w:t xml:space="preserve"> </w:t>
      </w:r>
      <w:r w:rsidR="003D6BDD">
        <w:rPr>
          <w:rFonts w:ascii="Times New Roman" w:hAnsi="Times New Roman" w:cs="Times New Roman"/>
          <w:sz w:val="24"/>
          <w:szCs w:val="24"/>
        </w:rPr>
        <w:t xml:space="preserve">  </w:t>
      </w:r>
      <w:r w:rsidR="0018715F" w:rsidRPr="0018715F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18715F">
        <w:rPr>
          <w:rFonts w:ascii="Times New Roman" w:hAnsi="Times New Roman" w:cs="Times New Roman"/>
          <w:sz w:val="24"/>
          <w:szCs w:val="24"/>
        </w:rPr>
        <w:t xml:space="preserve">размера платы по соглашению об установлении сервитута в отношении части земельного участка, в отношении которой устанавливается сервитут, исчисляемой в соответствии с </w:t>
      </w:r>
      <w:r w:rsidR="0018715F" w:rsidRPr="0018715F">
        <w:rPr>
          <w:rFonts w:ascii="Times New Roman" w:hAnsi="Times New Roman" w:cs="Times New Roman"/>
          <w:sz w:val="24"/>
          <w:szCs w:val="24"/>
        </w:rPr>
        <w:t>действующей Методикой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</w:t>
      </w:r>
      <w:r w:rsidR="0018715F">
        <w:rPr>
          <w:rFonts w:ascii="Times New Roman" w:hAnsi="Times New Roman" w:cs="Times New Roman"/>
          <w:sz w:val="24"/>
          <w:szCs w:val="24"/>
        </w:rPr>
        <w:t xml:space="preserve"> создает равные экономические условия, как для арендатора земельного участка (землепользователя), так и для лица, в пользу которого устанавливается сервитут.</w:t>
      </w:r>
    </w:p>
    <w:p w:rsidR="002F04B9" w:rsidRDefault="007F5C5E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F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820">
        <w:rPr>
          <w:rFonts w:ascii="Times New Roman" w:hAnsi="Times New Roman" w:cs="Times New Roman"/>
          <w:sz w:val="24"/>
          <w:szCs w:val="24"/>
        </w:rPr>
        <w:t xml:space="preserve"> </w:t>
      </w:r>
      <w:r w:rsidR="003D6BDD">
        <w:rPr>
          <w:rFonts w:ascii="Times New Roman" w:hAnsi="Times New Roman" w:cs="Times New Roman"/>
          <w:sz w:val="24"/>
          <w:szCs w:val="24"/>
        </w:rPr>
        <w:t xml:space="preserve"> </w:t>
      </w:r>
      <w:r w:rsidR="00AE6820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решения Совета </w:t>
      </w:r>
      <w:proofErr w:type="gramStart"/>
      <w:r w:rsidR="00AE6820" w:rsidRPr="00AE6820">
        <w:rPr>
          <w:rFonts w:ascii="Times New Roman" w:hAnsi="Times New Roman" w:cs="Times New Roman"/>
          <w:sz w:val="24"/>
          <w:szCs w:val="24"/>
        </w:rPr>
        <w:t>депутатов  города</w:t>
      </w:r>
      <w:proofErr w:type="gramEnd"/>
      <w:r w:rsidR="00AE6820" w:rsidRPr="00AE6820">
        <w:rPr>
          <w:rFonts w:ascii="Times New Roman" w:hAnsi="Times New Roman" w:cs="Times New Roman"/>
          <w:sz w:val="24"/>
          <w:szCs w:val="24"/>
        </w:rPr>
        <w:t xml:space="preserve">  Мурманска  </w:t>
      </w:r>
      <w:r w:rsidR="00BA1634" w:rsidRPr="00BA1634">
        <w:rPr>
          <w:rFonts w:ascii="Times New Roman" w:hAnsi="Times New Roman" w:cs="Times New Roman"/>
          <w:sz w:val="24"/>
          <w:szCs w:val="24"/>
        </w:rPr>
        <w:t>от 23.06.2016 № 27-422 «Об утверждении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 Мурманск»</w:t>
      </w:r>
      <w:r w:rsidR="007069E7">
        <w:rPr>
          <w:rFonts w:ascii="Times New Roman" w:hAnsi="Times New Roman" w:cs="Times New Roman"/>
          <w:sz w:val="24"/>
          <w:szCs w:val="24"/>
        </w:rPr>
        <w:t xml:space="preserve"> </w:t>
      </w:r>
      <w:r w:rsidR="00AE6820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8EC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0E2B43"/>
    <w:rsid w:val="00101A23"/>
    <w:rsid w:val="0018715F"/>
    <w:rsid w:val="001E4EB9"/>
    <w:rsid w:val="001F376D"/>
    <w:rsid w:val="002F04B9"/>
    <w:rsid w:val="00336C14"/>
    <w:rsid w:val="00377A65"/>
    <w:rsid w:val="003D6BDD"/>
    <w:rsid w:val="003F0E8C"/>
    <w:rsid w:val="00422A25"/>
    <w:rsid w:val="004547DD"/>
    <w:rsid w:val="004712C8"/>
    <w:rsid w:val="004B5FE4"/>
    <w:rsid w:val="004C7F60"/>
    <w:rsid w:val="004D2888"/>
    <w:rsid w:val="004D2D5D"/>
    <w:rsid w:val="004F4E69"/>
    <w:rsid w:val="005B3B4A"/>
    <w:rsid w:val="005B610B"/>
    <w:rsid w:val="005C1A39"/>
    <w:rsid w:val="005F5559"/>
    <w:rsid w:val="007069E7"/>
    <w:rsid w:val="007512CC"/>
    <w:rsid w:val="007D6D2D"/>
    <w:rsid w:val="007F5C5E"/>
    <w:rsid w:val="00802A68"/>
    <w:rsid w:val="00887523"/>
    <w:rsid w:val="008A685C"/>
    <w:rsid w:val="008C1FF4"/>
    <w:rsid w:val="008C2AE4"/>
    <w:rsid w:val="009C3FE3"/>
    <w:rsid w:val="00A12CA1"/>
    <w:rsid w:val="00A970C2"/>
    <w:rsid w:val="00AE6820"/>
    <w:rsid w:val="00B20C3E"/>
    <w:rsid w:val="00B5334B"/>
    <w:rsid w:val="00BA1634"/>
    <w:rsid w:val="00BA3808"/>
    <w:rsid w:val="00BB68EC"/>
    <w:rsid w:val="00C50613"/>
    <w:rsid w:val="00C55C8D"/>
    <w:rsid w:val="00C62C11"/>
    <w:rsid w:val="00CC4C4A"/>
    <w:rsid w:val="00CC5BAF"/>
    <w:rsid w:val="00CF1CFE"/>
    <w:rsid w:val="00D00C1C"/>
    <w:rsid w:val="00D5298D"/>
    <w:rsid w:val="00D826C0"/>
    <w:rsid w:val="00E01DF1"/>
    <w:rsid w:val="00E35879"/>
    <w:rsid w:val="00E81F98"/>
    <w:rsid w:val="00F54711"/>
    <w:rsid w:val="00F57354"/>
    <w:rsid w:val="00F905A4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55</cp:revision>
  <cp:lastPrinted>2017-06-29T08:43:00Z</cp:lastPrinted>
  <dcterms:created xsi:type="dcterms:W3CDTF">2017-04-04T08:41:00Z</dcterms:created>
  <dcterms:modified xsi:type="dcterms:W3CDTF">2017-06-29T08:45:00Z</dcterms:modified>
</cp:coreProperties>
</file>